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972" w:rsidRPr="00A94D58" w:rsidRDefault="00CF5972" w:rsidP="00DE5595">
      <w:pPr>
        <w:pStyle w:val="22"/>
        <w:spacing w:line="288" w:lineRule="auto"/>
        <w:ind w:left="0"/>
      </w:pPr>
      <w:r w:rsidRPr="00A94D58">
        <w:t>ТЕХНИЧЕСКОЕ ЗАДАНИЕ</w:t>
      </w:r>
    </w:p>
    <w:p w:rsidR="00427A1F" w:rsidRDefault="00C53B69" w:rsidP="00427A1F">
      <w:pPr>
        <w:pStyle w:val="22"/>
        <w:spacing w:line="288" w:lineRule="auto"/>
        <w:ind w:left="0"/>
      </w:pPr>
      <w:r w:rsidRPr="00A94D58">
        <w:t>на открыты</w:t>
      </w:r>
      <w:r w:rsidR="006208AA">
        <w:t>й запрос предложений</w:t>
      </w:r>
      <w:r w:rsidR="00CF5972" w:rsidRPr="00A94D58">
        <w:t xml:space="preserve"> по выбору </w:t>
      </w:r>
      <w:r w:rsidR="00CF5972" w:rsidRPr="00427A1F">
        <w:t>исполнителя</w:t>
      </w:r>
      <w:r w:rsidR="009F369F">
        <w:t xml:space="preserve"> услуг</w:t>
      </w:r>
    </w:p>
    <w:p w:rsidR="00427A1F" w:rsidRDefault="006530C8" w:rsidP="00427A1F">
      <w:pPr>
        <w:pStyle w:val="22"/>
        <w:spacing w:line="288" w:lineRule="auto"/>
        <w:ind w:left="0"/>
      </w:pPr>
      <w:r>
        <w:t xml:space="preserve"> «</w:t>
      </w:r>
      <w:r w:rsidR="009F369F">
        <w:t xml:space="preserve">Проект </w:t>
      </w:r>
      <w:r w:rsidR="00225470">
        <w:t>Юбилеи станций</w:t>
      </w:r>
      <w:r w:rsidR="009F369F">
        <w:t>» для</w:t>
      </w:r>
      <w:r w:rsidR="00225470">
        <w:t xml:space="preserve"> </w:t>
      </w:r>
      <w:r w:rsidR="00D56645">
        <w:t>ОАО «</w:t>
      </w:r>
      <w:bookmarkStart w:id="0" w:name="_GoBack"/>
      <w:bookmarkEnd w:id="0"/>
      <w:r w:rsidR="00225470">
        <w:t>ТГК-1</w:t>
      </w:r>
      <w:r w:rsidR="00427A1F" w:rsidRPr="00427A1F">
        <w:t>»</w:t>
      </w:r>
    </w:p>
    <w:p w:rsidR="009F369F" w:rsidRPr="00427A1F" w:rsidRDefault="009F369F" w:rsidP="00427A1F">
      <w:pPr>
        <w:pStyle w:val="22"/>
        <w:spacing w:line="288" w:lineRule="auto"/>
        <w:ind w:left="0"/>
      </w:pPr>
      <w:r>
        <w:t>(</w:t>
      </w:r>
      <w:r w:rsidRPr="009F369F">
        <w:t>№ 9032/7.24–1040</w:t>
      </w:r>
      <w:r>
        <w:t>)</w:t>
      </w:r>
    </w:p>
    <w:p w:rsidR="00DD39F4" w:rsidRPr="00851F2B" w:rsidRDefault="00DD39F4" w:rsidP="009F369F">
      <w:pPr>
        <w:suppressAutoHyphens/>
        <w:spacing w:before="120"/>
      </w:pPr>
      <w:r w:rsidRPr="00D3362E">
        <w:rPr>
          <w:color w:val="000000"/>
        </w:rPr>
        <w:t xml:space="preserve">ОКДП – </w:t>
      </w:r>
      <w:r>
        <w:t>7499090</w:t>
      </w:r>
    </w:p>
    <w:p w:rsidR="00DD39F4" w:rsidRPr="00D3362E" w:rsidRDefault="00DD39F4" w:rsidP="009F369F">
      <w:pPr>
        <w:shd w:val="clear" w:color="auto" w:fill="FFFFFF"/>
        <w:spacing w:before="120"/>
        <w:rPr>
          <w:color w:val="000000"/>
        </w:rPr>
      </w:pPr>
      <w:r w:rsidRPr="00D3362E">
        <w:rPr>
          <w:color w:val="000000"/>
        </w:rPr>
        <w:t xml:space="preserve">ОКВЭД – </w:t>
      </w:r>
      <w:r w:rsidRPr="007A4ABF">
        <w:t>74.40</w:t>
      </w:r>
    </w:p>
    <w:p w:rsidR="00A96401" w:rsidRPr="00A94D58" w:rsidRDefault="00A96401" w:rsidP="00DE5595">
      <w:pPr>
        <w:spacing w:line="288" w:lineRule="auto"/>
        <w:jc w:val="center"/>
        <w:rPr>
          <w:b/>
        </w:rPr>
      </w:pPr>
    </w:p>
    <w:p w:rsidR="00CF5972" w:rsidRPr="00F43E6B" w:rsidRDefault="00F43E6B" w:rsidP="00DE5595">
      <w:pPr>
        <w:spacing w:line="288" w:lineRule="auto"/>
        <w:rPr>
          <w:b/>
        </w:rPr>
      </w:pPr>
      <w:r>
        <w:rPr>
          <w:b/>
        </w:rPr>
        <w:t>Общие требования</w:t>
      </w:r>
    </w:p>
    <w:p w:rsidR="00CF5972" w:rsidRPr="00A94D58" w:rsidRDefault="00CF5972" w:rsidP="00DE5595">
      <w:pPr>
        <w:spacing w:line="288" w:lineRule="auto"/>
        <w:jc w:val="both"/>
        <w:rPr>
          <w:b/>
        </w:rPr>
      </w:pPr>
      <w:r w:rsidRPr="00A94D58">
        <w:rPr>
          <w:b/>
        </w:rPr>
        <w:t>Требования к срокам выполнения работ:</w:t>
      </w:r>
    </w:p>
    <w:p w:rsidR="00CF5972" w:rsidRPr="00A94D58" w:rsidRDefault="00CF5972" w:rsidP="00DE5595">
      <w:pPr>
        <w:spacing w:line="288" w:lineRule="auto"/>
      </w:pPr>
      <w:r w:rsidRPr="00A94D58">
        <w:t>Начало</w:t>
      </w:r>
      <w:r w:rsidR="00EC6493">
        <w:t>:</w:t>
      </w:r>
      <w:r w:rsidR="00A94D58">
        <w:tab/>
      </w:r>
      <w:r w:rsidR="00A94D58">
        <w:tab/>
      </w:r>
      <w:r w:rsidR="00DD03F8">
        <w:t>«15</w:t>
      </w:r>
      <w:r w:rsidR="00225470">
        <w:t xml:space="preserve">» </w:t>
      </w:r>
      <w:r w:rsidR="00DD03F8">
        <w:t>января</w:t>
      </w:r>
      <w:r w:rsidR="00225470">
        <w:t xml:space="preserve"> </w:t>
      </w:r>
      <w:r w:rsidR="00611B5F" w:rsidRPr="00A94D58">
        <w:t>201</w:t>
      </w:r>
      <w:r w:rsidR="00DD03F8">
        <w:t>4</w:t>
      </w:r>
      <w:r w:rsidR="00A94D58">
        <w:t xml:space="preserve"> </w:t>
      </w:r>
      <w:r w:rsidRPr="00A94D58">
        <w:t>г.</w:t>
      </w:r>
    </w:p>
    <w:p w:rsidR="00CF5972" w:rsidRPr="00A94D58" w:rsidRDefault="00C53B69" w:rsidP="00DE5595">
      <w:pPr>
        <w:spacing w:line="288" w:lineRule="auto"/>
      </w:pPr>
      <w:r w:rsidRPr="00A94D58">
        <w:t>Окончание</w:t>
      </w:r>
      <w:r w:rsidR="00EC6493">
        <w:t>:</w:t>
      </w:r>
      <w:r w:rsidR="00751330">
        <w:tab/>
      </w:r>
      <w:r w:rsidR="00751330">
        <w:tab/>
      </w:r>
      <w:r w:rsidR="00DD03F8">
        <w:t>«31</w:t>
      </w:r>
      <w:r w:rsidR="00CF5972" w:rsidRPr="00A94D58">
        <w:t xml:space="preserve">» </w:t>
      </w:r>
      <w:r w:rsidRPr="00A94D58">
        <w:t>декабря 20</w:t>
      </w:r>
      <w:r w:rsidR="00611B5F" w:rsidRPr="00A94D58">
        <w:t>1</w:t>
      </w:r>
      <w:r w:rsidR="00DD03F8">
        <w:t>4</w:t>
      </w:r>
      <w:r w:rsidR="00A94D58">
        <w:t xml:space="preserve"> </w:t>
      </w:r>
      <w:r w:rsidR="00CF5972" w:rsidRPr="00A94D58">
        <w:t>г.</w:t>
      </w:r>
    </w:p>
    <w:p w:rsidR="00CF5972" w:rsidRPr="00A94D58" w:rsidRDefault="00183120" w:rsidP="00DE5595">
      <w:pPr>
        <w:spacing w:line="288" w:lineRule="auto"/>
        <w:jc w:val="both"/>
      </w:pPr>
      <w:r>
        <w:rPr>
          <w:b/>
        </w:rPr>
        <w:t xml:space="preserve">Предельная стоимость договора: </w:t>
      </w:r>
      <w:r w:rsidR="008B5BC5" w:rsidRPr="008B5BC5">
        <w:t xml:space="preserve">800тыс. </w:t>
      </w:r>
      <w:r w:rsidR="00CF5972" w:rsidRPr="00A94D58">
        <w:t>руб. без учета НДС</w:t>
      </w:r>
      <w:r w:rsidR="00F162C9">
        <w:t>.</w:t>
      </w:r>
    </w:p>
    <w:p w:rsidR="00183120" w:rsidRDefault="00183120" w:rsidP="00183120">
      <w:pPr>
        <w:tabs>
          <w:tab w:val="num" w:pos="540"/>
        </w:tabs>
        <w:jc w:val="both"/>
      </w:pPr>
      <w:r>
        <w:t>Ценовая характеристика стоимости работ определяется в соответствии с системой ценообразования, принятой в ОАО «ТГК-1»</w:t>
      </w:r>
      <w:r w:rsidR="00AC7C2D">
        <w:t xml:space="preserve"> (далее «ТГК-1»)</w:t>
      </w:r>
      <w:r w:rsidR="002C1001">
        <w:t>.</w:t>
      </w:r>
    </w:p>
    <w:p w:rsidR="008B5BC5" w:rsidRDefault="008B5BC5" w:rsidP="008B5BC5">
      <w:pPr>
        <w:spacing w:before="120"/>
        <w:jc w:val="both"/>
        <w:rPr>
          <w:b/>
        </w:rPr>
      </w:pPr>
    </w:p>
    <w:p w:rsidR="008B5BC5" w:rsidRDefault="008B5BC5" w:rsidP="008B5BC5">
      <w:pPr>
        <w:spacing w:before="120"/>
        <w:jc w:val="both"/>
        <w:rPr>
          <w:b/>
        </w:rPr>
      </w:pPr>
      <w:r>
        <w:rPr>
          <w:b/>
        </w:rPr>
        <w:t>Контактное лицо по техническим вопросам:</w:t>
      </w:r>
    </w:p>
    <w:p w:rsidR="008B5BC5" w:rsidRPr="008D1A45" w:rsidRDefault="008B5BC5" w:rsidP="008B5BC5">
      <w:pPr>
        <w:spacing w:before="120"/>
        <w:jc w:val="both"/>
      </w:pPr>
      <w:r w:rsidRPr="00D56645">
        <w:rPr>
          <w:highlight w:val="yellow"/>
        </w:rPr>
        <w:t>Бурцева В.М, начальник отдела внутренних коммуникаций, тел. 8-921-931-56-00</w:t>
      </w:r>
    </w:p>
    <w:p w:rsidR="008B5BC5" w:rsidRDefault="008B5BC5" w:rsidP="00DE5595">
      <w:pPr>
        <w:spacing w:line="288" w:lineRule="auto"/>
        <w:jc w:val="both"/>
        <w:rPr>
          <w:b/>
        </w:rPr>
      </w:pPr>
    </w:p>
    <w:p w:rsidR="00A94D58" w:rsidRDefault="00A94D58" w:rsidP="00DE5595">
      <w:pPr>
        <w:spacing w:line="288" w:lineRule="auto"/>
        <w:jc w:val="both"/>
        <w:rPr>
          <w:b/>
        </w:rPr>
      </w:pPr>
      <w:r w:rsidRPr="00F162C9">
        <w:rPr>
          <w:b/>
        </w:rPr>
        <w:t>Предмет дого</w:t>
      </w:r>
      <w:r w:rsidR="002C1001" w:rsidRPr="00F162C9">
        <w:rPr>
          <w:b/>
        </w:rPr>
        <w:t>вора: изготовление ре</w:t>
      </w:r>
      <w:r w:rsidR="00DE4886" w:rsidRPr="00F162C9">
        <w:rPr>
          <w:b/>
        </w:rPr>
        <w:t xml:space="preserve">кламной </w:t>
      </w:r>
      <w:r w:rsidR="009858C4" w:rsidRPr="00F162C9">
        <w:rPr>
          <w:b/>
        </w:rPr>
        <w:t xml:space="preserve">презентационной </w:t>
      </w:r>
      <w:r w:rsidR="00DE4886" w:rsidRPr="00F162C9">
        <w:rPr>
          <w:b/>
        </w:rPr>
        <w:t xml:space="preserve">продукции для </w:t>
      </w:r>
      <w:r w:rsidR="00052305" w:rsidRPr="00F162C9">
        <w:rPr>
          <w:b/>
        </w:rPr>
        <w:t xml:space="preserve">сопровождения </w:t>
      </w:r>
      <w:r w:rsidR="00DE4886" w:rsidRPr="00F162C9">
        <w:rPr>
          <w:b/>
        </w:rPr>
        <w:t>юбилеев станций</w:t>
      </w:r>
      <w:r w:rsidR="007E02B2" w:rsidRPr="00F162C9">
        <w:rPr>
          <w:b/>
        </w:rPr>
        <w:t xml:space="preserve"> </w:t>
      </w:r>
      <w:r w:rsidR="00AC7C2D">
        <w:rPr>
          <w:b/>
        </w:rPr>
        <w:t>ТГК-1</w:t>
      </w:r>
      <w:r w:rsidR="00F162C9">
        <w:rPr>
          <w:b/>
        </w:rPr>
        <w:t xml:space="preserve"> </w:t>
      </w:r>
      <w:r w:rsidR="00213134">
        <w:rPr>
          <w:b/>
        </w:rPr>
        <w:t xml:space="preserve">(значки </w:t>
      </w:r>
      <w:r w:rsidR="007E02B2" w:rsidRPr="00F162C9">
        <w:rPr>
          <w:b/>
        </w:rPr>
        <w:t>и брошюр</w:t>
      </w:r>
      <w:r w:rsidR="00052305" w:rsidRPr="00F162C9">
        <w:rPr>
          <w:b/>
        </w:rPr>
        <w:t>ы</w:t>
      </w:r>
      <w:r w:rsidR="00AA0B4A" w:rsidRPr="00F162C9">
        <w:rPr>
          <w:b/>
        </w:rPr>
        <w:t>).</w:t>
      </w:r>
    </w:p>
    <w:p w:rsidR="00DD03F8" w:rsidRPr="00F162C9" w:rsidRDefault="00DD03F8" w:rsidP="00DE5595">
      <w:pPr>
        <w:spacing w:line="288" w:lineRule="auto"/>
        <w:jc w:val="both"/>
        <w:rPr>
          <w:b/>
        </w:rPr>
      </w:pPr>
    </w:p>
    <w:p w:rsidR="002C1001" w:rsidRDefault="003115D5" w:rsidP="00DE5595">
      <w:pPr>
        <w:spacing w:line="288" w:lineRule="auto"/>
        <w:jc w:val="both"/>
      </w:pPr>
      <w:r>
        <w:rPr>
          <w:b/>
        </w:rPr>
        <w:t xml:space="preserve">Срок договора: </w:t>
      </w:r>
      <w:r w:rsidRPr="003115D5">
        <w:t xml:space="preserve">рекламная продукция должна быть произведена </w:t>
      </w:r>
      <w:r w:rsidR="00A3186E">
        <w:t>по составленному графику в зависимости от даты проведения мероприятия</w:t>
      </w:r>
      <w:r w:rsidRPr="003115D5">
        <w:t>.</w:t>
      </w:r>
    </w:p>
    <w:p w:rsidR="00F162C9" w:rsidRDefault="00F162C9" w:rsidP="00DE5595">
      <w:pPr>
        <w:spacing w:line="288" w:lineRule="auto"/>
        <w:jc w:val="both"/>
      </w:pPr>
    </w:p>
    <w:p w:rsidR="00DE4886" w:rsidRPr="00DE4886" w:rsidRDefault="00F162C9" w:rsidP="00DE4886">
      <w:pPr>
        <w:spacing w:line="288" w:lineRule="auto"/>
        <w:jc w:val="both"/>
        <w:rPr>
          <w:b/>
        </w:rPr>
      </w:pPr>
      <w:r>
        <w:rPr>
          <w:b/>
        </w:rPr>
        <w:t>Ориентировочный список работ</w:t>
      </w:r>
    </w:p>
    <w:p w:rsidR="00DE4886" w:rsidRDefault="00F162C9" w:rsidP="00DE4886">
      <w:pPr>
        <w:spacing w:line="288" w:lineRule="auto"/>
        <w:jc w:val="both"/>
      </w:pPr>
      <w:r>
        <w:t xml:space="preserve">1. </w:t>
      </w:r>
      <w:r w:rsidR="00DE4886">
        <w:t>И</w:t>
      </w:r>
      <w:r w:rsidR="00213134">
        <w:t>зготовление значков</w:t>
      </w:r>
      <w:r w:rsidR="003014EA">
        <w:t xml:space="preserve"> </w:t>
      </w:r>
      <w:r w:rsidR="009122B1">
        <w:t>(</w:t>
      </w:r>
      <w:r w:rsidR="001B311D" w:rsidRPr="001B311D">
        <w:t>6</w:t>
      </w:r>
      <w:r w:rsidR="00DE4886">
        <w:t xml:space="preserve"> </w:t>
      </w:r>
      <w:r w:rsidR="00DC2A93">
        <w:t>видов</w:t>
      </w:r>
      <w:r w:rsidR="00DE4886">
        <w:t>).</w:t>
      </w:r>
    </w:p>
    <w:p w:rsidR="00DE4886" w:rsidRDefault="00DE4886" w:rsidP="00DE4886">
      <w:pPr>
        <w:spacing w:line="288" w:lineRule="auto"/>
        <w:jc w:val="both"/>
      </w:pPr>
      <w:r>
        <w:t xml:space="preserve">2. Изготовление презентационных </w:t>
      </w:r>
      <w:r w:rsidR="007E02B2">
        <w:t>брошюр</w:t>
      </w:r>
      <w:r w:rsidR="009122B1">
        <w:t xml:space="preserve"> (</w:t>
      </w:r>
      <w:r w:rsidR="001B311D" w:rsidRPr="008B5BC5">
        <w:t>6</w:t>
      </w:r>
      <w:r w:rsidR="00DD55A9">
        <w:t xml:space="preserve"> видов</w:t>
      </w:r>
      <w:r>
        <w:t>).</w:t>
      </w:r>
    </w:p>
    <w:p w:rsidR="00DE4886" w:rsidRPr="00DE4886" w:rsidRDefault="00F162C9" w:rsidP="00F162C9">
      <w:pPr>
        <w:tabs>
          <w:tab w:val="left" w:pos="3765"/>
        </w:tabs>
        <w:spacing w:line="288" w:lineRule="auto"/>
        <w:jc w:val="both"/>
        <w:rPr>
          <w:b/>
        </w:rPr>
      </w:pPr>
      <w:r>
        <w:rPr>
          <w:b/>
        </w:rPr>
        <w:t>Технические характеристики</w:t>
      </w:r>
    </w:p>
    <w:p w:rsidR="00213134" w:rsidRDefault="00213134" w:rsidP="00392144">
      <w:pPr>
        <w:spacing w:line="288" w:lineRule="auto"/>
        <w:jc w:val="both"/>
        <w:rPr>
          <w:b/>
        </w:rPr>
      </w:pPr>
      <w:r w:rsidRPr="00213134">
        <w:rPr>
          <w:b/>
        </w:rPr>
        <w:t>А)</w:t>
      </w:r>
      <w:r>
        <w:rPr>
          <w:b/>
        </w:rPr>
        <w:t xml:space="preserve"> </w:t>
      </w:r>
      <w:r w:rsidR="00DD03F8">
        <w:rPr>
          <w:b/>
        </w:rPr>
        <w:t>Памятный з</w:t>
      </w:r>
      <w:r>
        <w:rPr>
          <w:b/>
        </w:rPr>
        <w:t>начок</w:t>
      </w:r>
    </w:p>
    <w:p w:rsidR="00213134" w:rsidRDefault="004B41B0" w:rsidP="00392144">
      <w:pPr>
        <w:spacing w:line="288" w:lineRule="auto"/>
        <w:jc w:val="both"/>
      </w:pPr>
      <w:r>
        <w:t xml:space="preserve">Разработка макета значка с логотипом </w:t>
      </w:r>
      <w:r w:rsidR="00DD03F8">
        <w:t xml:space="preserve">ТГК-1 и схематичным изображением станции-юбиляра </w:t>
      </w:r>
      <w:r>
        <w:t>(в соответствии с Руководством по проведению юбилеев</w:t>
      </w:r>
      <w:r w:rsidR="00DD03F8">
        <w:t xml:space="preserve"> ТГК-1</w:t>
      </w:r>
      <w:r>
        <w:t xml:space="preserve"> и Книгой фирменного стиля ТГК-1), размер 30 х 20 мм, металлический, без эмали, с чернением. Крепление «цанга». Тираж 100 шт.</w:t>
      </w:r>
      <w:r w:rsidR="00DD03F8">
        <w:t xml:space="preserve"> (по каждой станции</w:t>
      </w:r>
      <w:r w:rsidR="00DC2A93">
        <w:t>-</w:t>
      </w:r>
      <w:r w:rsidR="00DD03F8">
        <w:t>юбиляру).</w:t>
      </w:r>
    </w:p>
    <w:p w:rsidR="00DD03F8" w:rsidRDefault="00DD03F8" w:rsidP="00392144">
      <w:pPr>
        <w:spacing w:line="288" w:lineRule="auto"/>
        <w:jc w:val="both"/>
        <w:rPr>
          <w:b/>
        </w:rPr>
      </w:pPr>
    </w:p>
    <w:p w:rsidR="00DD03F8" w:rsidRPr="00DD03F8" w:rsidRDefault="00DD03F8" w:rsidP="00392144">
      <w:pPr>
        <w:spacing w:line="288" w:lineRule="auto"/>
        <w:jc w:val="both"/>
        <w:rPr>
          <w:b/>
        </w:rPr>
      </w:pPr>
      <w:r w:rsidRPr="00DD03F8">
        <w:rPr>
          <w:b/>
        </w:rPr>
        <w:t>Пример значка</w:t>
      </w:r>
    </w:p>
    <w:p w:rsidR="00DD03F8" w:rsidRDefault="00DD03F8" w:rsidP="00392144">
      <w:pPr>
        <w:spacing w:line="288" w:lineRule="auto"/>
        <w:jc w:val="both"/>
      </w:pPr>
      <w:r>
        <w:t xml:space="preserve"> </w:t>
      </w:r>
      <w:r>
        <w:rPr>
          <w:noProof/>
        </w:rPr>
        <w:drawing>
          <wp:inline distT="0" distB="0" distL="0" distR="0">
            <wp:extent cx="2914650" cy="18119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ок smal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1825" cy="1816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4EA" w:rsidRPr="00F162C9" w:rsidRDefault="00F162C9" w:rsidP="00392144">
      <w:pPr>
        <w:spacing w:line="288" w:lineRule="auto"/>
        <w:jc w:val="both"/>
        <w:rPr>
          <w:b/>
        </w:rPr>
      </w:pPr>
      <w:r>
        <w:rPr>
          <w:b/>
        </w:rPr>
        <w:lastRenderedPageBreak/>
        <w:t xml:space="preserve">Б) </w:t>
      </w:r>
      <w:r w:rsidR="007E02B2" w:rsidRPr="00F162C9">
        <w:rPr>
          <w:b/>
        </w:rPr>
        <w:t>Презентационн</w:t>
      </w:r>
      <w:r w:rsidR="00AB30DA" w:rsidRPr="00F162C9">
        <w:rPr>
          <w:b/>
        </w:rPr>
        <w:t>ые брошюры</w:t>
      </w:r>
    </w:p>
    <w:p w:rsidR="00AB30DA" w:rsidRDefault="00DC2A93" w:rsidP="00F43E6B">
      <w:pPr>
        <w:spacing w:line="288" w:lineRule="auto"/>
        <w:jc w:val="both"/>
      </w:pPr>
      <w:proofErr w:type="gramStart"/>
      <w:r>
        <w:t>Изготовление</w:t>
      </w:r>
      <w:r w:rsidR="00DE4886">
        <w:t xml:space="preserve"> </w:t>
      </w:r>
      <w:r w:rsidR="00213134">
        <w:t>презентационных брошюр</w:t>
      </w:r>
      <w:r w:rsidR="003014EA">
        <w:t xml:space="preserve"> </w:t>
      </w:r>
      <w:r w:rsidR="00983C0C">
        <w:t>должн</w:t>
      </w:r>
      <w:r>
        <w:t>о</w:t>
      </w:r>
      <w:r w:rsidR="00983C0C">
        <w:t xml:space="preserve"> включать</w:t>
      </w:r>
      <w:r w:rsidR="003014EA">
        <w:t>:</w:t>
      </w:r>
      <w:r w:rsidR="00F43E6B">
        <w:t xml:space="preserve"> п</w:t>
      </w:r>
      <w:r w:rsidR="00EC2E1C">
        <w:t>роведение фотосъемки на станции/каскаде</w:t>
      </w:r>
      <w:r w:rsidR="00F43E6B">
        <w:t>; обработка</w:t>
      </w:r>
      <w:r w:rsidR="00AB30DA">
        <w:t>, отбор</w:t>
      </w:r>
      <w:r w:rsidR="00EC2E1C">
        <w:t xml:space="preserve"> фотоматериалов</w:t>
      </w:r>
      <w:r w:rsidR="00F43E6B">
        <w:t>; н</w:t>
      </w:r>
      <w:r w:rsidR="00EC2E1C">
        <w:t>аписание текста брошюры</w:t>
      </w:r>
      <w:r w:rsidR="00F43E6B">
        <w:t xml:space="preserve">; </w:t>
      </w:r>
      <w:r w:rsidR="00213134">
        <w:t xml:space="preserve">научная </w:t>
      </w:r>
      <w:r>
        <w:t xml:space="preserve">и стилистическая </w:t>
      </w:r>
      <w:r w:rsidR="00213134">
        <w:t xml:space="preserve">редактура; </w:t>
      </w:r>
      <w:r w:rsidR="00F43E6B">
        <w:t>работа с архи</w:t>
      </w:r>
      <w:r w:rsidR="00983C0C">
        <w:t xml:space="preserve">вными фотоматериалами, </w:t>
      </w:r>
      <w:r w:rsidR="00F43E6B">
        <w:t>обработка</w:t>
      </w:r>
      <w:r w:rsidR="00983C0C">
        <w:t xml:space="preserve"> архивных материалов</w:t>
      </w:r>
      <w:r w:rsidR="00F43E6B">
        <w:t>; в</w:t>
      </w:r>
      <w:r w:rsidR="00983C0C">
        <w:t>ерстка</w:t>
      </w:r>
      <w:r w:rsidR="00F43E6B">
        <w:t>, к</w:t>
      </w:r>
      <w:r w:rsidR="00DD55A9">
        <w:t>орректура</w:t>
      </w:r>
      <w:r w:rsidR="00F43E6B">
        <w:t>, п</w:t>
      </w:r>
      <w:r w:rsidR="00EC2E1C">
        <w:t>редпечатная подготовка</w:t>
      </w:r>
      <w:r w:rsidR="00F43E6B">
        <w:t>; печать; д</w:t>
      </w:r>
      <w:r w:rsidR="00EC2E1C">
        <w:t>оставка брошюр на производственные объекты Санкт-Пе</w:t>
      </w:r>
      <w:r w:rsidR="00213134">
        <w:t>тербурга,</w:t>
      </w:r>
      <w:r w:rsidR="00EC2E1C">
        <w:t xml:space="preserve"> Республики Карелия, Мурманской области</w:t>
      </w:r>
      <w:r w:rsidR="00F43E6B">
        <w:t>.</w:t>
      </w:r>
      <w:proofErr w:type="gramEnd"/>
    </w:p>
    <w:p w:rsidR="006208AA" w:rsidRDefault="006208AA" w:rsidP="00F43E6B">
      <w:pPr>
        <w:spacing w:line="288" w:lineRule="auto"/>
        <w:jc w:val="both"/>
      </w:pPr>
    </w:p>
    <w:p w:rsidR="00AB30DA" w:rsidRDefault="00F43E6B" w:rsidP="00392144">
      <w:pPr>
        <w:spacing w:line="288" w:lineRule="auto"/>
        <w:jc w:val="both"/>
      </w:pPr>
      <w:r w:rsidRPr="00DD03F8">
        <w:rPr>
          <w:b/>
        </w:rPr>
        <w:t>Требования к печати</w:t>
      </w:r>
      <w:r w:rsidR="00AB30DA" w:rsidRPr="00DD03F8">
        <w:rPr>
          <w:b/>
        </w:rPr>
        <w:t>:</w:t>
      </w:r>
      <w:r>
        <w:t xml:space="preserve"> </w:t>
      </w:r>
      <w:r w:rsidR="00AB30DA">
        <w:t>Формат 240</w:t>
      </w:r>
      <w:r w:rsidR="00213134">
        <w:t xml:space="preserve"> </w:t>
      </w:r>
      <w:r w:rsidR="00AB30DA">
        <w:t>х</w:t>
      </w:r>
      <w:r w:rsidR="00213134">
        <w:t xml:space="preserve"> </w:t>
      </w:r>
      <w:r w:rsidR="00AB30DA">
        <w:t xml:space="preserve">220 мм в сложенном состоянии, объем 20-40 полос (в зависимости от объема информации), печать </w:t>
      </w:r>
      <w:r>
        <w:t xml:space="preserve">офсетная полноцветная </w:t>
      </w:r>
      <w:r w:rsidR="00AB30DA">
        <w:t xml:space="preserve">4+4, бумага 200 </w:t>
      </w:r>
      <w:proofErr w:type="spellStart"/>
      <w:r w:rsidR="00AB30DA">
        <w:t>гр</w:t>
      </w:r>
      <w:proofErr w:type="spellEnd"/>
      <w:r w:rsidR="00AB30DA">
        <w:t>/м</w:t>
      </w:r>
      <w:proofErr w:type="gramStart"/>
      <w:r w:rsidR="00AB30DA" w:rsidRPr="00DD03F8">
        <w:rPr>
          <w:vertAlign w:val="superscript"/>
        </w:rPr>
        <w:t>2</w:t>
      </w:r>
      <w:proofErr w:type="gramEnd"/>
      <w:r w:rsidR="00AB30DA">
        <w:t>, сборка на скрепки</w:t>
      </w:r>
      <w:r>
        <w:t xml:space="preserve">. </w:t>
      </w:r>
      <w:r w:rsidR="00AB30DA">
        <w:t xml:space="preserve">Верстка в программе </w:t>
      </w:r>
      <w:r w:rsidR="00AB30DA">
        <w:rPr>
          <w:lang w:val="en-US"/>
        </w:rPr>
        <w:t>Adobe</w:t>
      </w:r>
      <w:r w:rsidR="00AB30DA" w:rsidRPr="00B9662A">
        <w:t xml:space="preserve"> </w:t>
      </w:r>
      <w:r w:rsidR="00AB30DA">
        <w:rPr>
          <w:lang w:val="en-US"/>
        </w:rPr>
        <w:t>InDesign</w:t>
      </w:r>
      <w:r>
        <w:t xml:space="preserve">. </w:t>
      </w:r>
      <w:r w:rsidR="00213134">
        <w:t xml:space="preserve">Тираж – </w:t>
      </w:r>
      <w:r w:rsidR="00AB30DA">
        <w:t>300 брошюр каждого вида</w:t>
      </w:r>
      <w:r w:rsidR="00213134">
        <w:t>, общий тираж – 1500 экз</w:t>
      </w:r>
      <w:r>
        <w:t>.</w:t>
      </w:r>
    </w:p>
    <w:p w:rsidR="00DD03F8" w:rsidRDefault="00DD03F8" w:rsidP="00DE4886">
      <w:pPr>
        <w:spacing w:line="288" w:lineRule="auto"/>
        <w:jc w:val="both"/>
      </w:pPr>
    </w:p>
    <w:p w:rsidR="00DE4886" w:rsidRDefault="00983C0C" w:rsidP="00DE4886">
      <w:pPr>
        <w:spacing w:line="288" w:lineRule="auto"/>
        <w:jc w:val="both"/>
        <w:rPr>
          <w:b/>
        </w:rPr>
      </w:pPr>
      <w:r>
        <w:rPr>
          <w:b/>
        </w:rPr>
        <w:t>В) Ст</w:t>
      </w:r>
      <w:r w:rsidR="006208AA">
        <w:rPr>
          <w:b/>
        </w:rPr>
        <w:t>анции-юбиляры ТГК-1</w:t>
      </w:r>
      <w:r w:rsidR="002701F3">
        <w:rPr>
          <w:b/>
        </w:rPr>
        <w:t xml:space="preserve"> в 2014</w:t>
      </w:r>
      <w:r>
        <w:rPr>
          <w:b/>
        </w:rPr>
        <w:t xml:space="preserve"> году</w:t>
      </w:r>
    </w:p>
    <w:p w:rsidR="002701F3" w:rsidRDefault="002701F3" w:rsidP="00DE4886">
      <w:pPr>
        <w:spacing w:line="288" w:lineRule="auto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029"/>
        <w:gridCol w:w="1343"/>
        <w:gridCol w:w="1509"/>
        <w:gridCol w:w="1190"/>
        <w:gridCol w:w="1250"/>
      </w:tblGrid>
      <w:tr w:rsidR="00213134" w:rsidRPr="00944548" w:rsidTr="00DC2A93">
        <w:tc>
          <w:tcPr>
            <w:tcW w:w="675" w:type="dxa"/>
            <w:shd w:val="clear" w:color="auto" w:fill="DAEEF3" w:themeFill="accent5" w:themeFillTint="33"/>
            <w:vAlign w:val="center"/>
          </w:tcPr>
          <w:p w:rsidR="00213134" w:rsidRPr="00944548" w:rsidRDefault="00213134" w:rsidP="00DC2A93">
            <w:pPr>
              <w:spacing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№</w:t>
            </w:r>
          </w:p>
        </w:tc>
        <w:tc>
          <w:tcPr>
            <w:tcW w:w="4029" w:type="dxa"/>
            <w:shd w:val="clear" w:color="auto" w:fill="DAEEF3" w:themeFill="accent5" w:themeFillTint="33"/>
            <w:vAlign w:val="center"/>
          </w:tcPr>
          <w:p w:rsidR="00213134" w:rsidRPr="00944548" w:rsidRDefault="00213134" w:rsidP="00DC2A93">
            <w:pPr>
              <w:spacing w:line="288" w:lineRule="auto"/>
              <w:jc w:val="center"/>
              <w:rPr>
                <w:b/>
                <w:i/>
              </w:rPr>
            </w:pPr>
            <w:r w:rsidRPr="00944548">
              <w:rPr>
                <w:b/>
                <w:i/>
              </w:rPr>
              <w:t xml:space="preserve">Наименование </w:t>
            </w:r>
            <w:r>
              <w:rPr>
                <w:b/>
                <w:i/>
              </w:rPr>
              <w:t>объекта</w:t>
            </w:r>
          </w:p>
        </w:tc>
        <w:tc>
          <w:tcPr>
            <w:tcW w:w="1343" w:type="dxa"/>
            <w:shd w:val="clear" w:color="auto" w:fill="DAEEF3" w:themeFill="accent5" w:themeFillTint="33"/>
            <w:vAlign w:val="center"/>
          </w:tcPr>
          <w:p w:rsidR="00213134" w:rsidRPr="00A279E8" w:rsidRDefault="00213134" w:rsidP="00DC2A93">
            <w:pPr>
              <w:spacing w:line="288" w:lineRule="auto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Возраст</w:t>
            </w:r>
          </w:p>
        </w:tc>
        <w:tc>
          <w:tcPr>
            <w:tcW w:w="1509" w:type="dxa"/>
            <w:shd w:val="clear" w:color="auto" w:fill="DAEEF3" w:themeFill="accent5" w:themeFillTint="33"/>
            <w:vAlign w:val="center"/>
          </w:tcPr>
          <w:p w:rsidR="00213134" w:rsidRPr="00944548" w:rsidRDefault="00213134" w:rsidP="00DC2A93">
            <w:pPr>
              <w:spacing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Месяц юбилея</w:t>
            </w:r>
          </w:p>
        </w:tc>
        <w:tc>
          <w:tcPr>
            <w:tcW w:w="1190" w:type="dxa"/>
            <w:shd w:val="clear" w:color="auto" w:fill="DAEEF3" w:themeFill="accent5" w:themeFillTint="33"/>
            <w:vAlign w:val="center"/>
          </w:tcPr>
          <w:p w:rsidR="00213134" w:rsidRPr="00A279E8" w:rsidRDefault="00213134" w:rsidP="00DC2A93">
            <w:pPr>
              <w:spacing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Значок</w:t>
            </w:r>
          </w:p>
        </w:tc>
        <w:tc>
          <w:tcPr>
            <w:tcW w:w="1250" w:type="dxa"/>
            <w:shd w:val="clear" w:color="auto" w:fill="DAEEF3" w:themeFill="accent5" w:themeFillTint="33"/>
            <w:vAlign w:val="center"/>
          </w:tcPr>
          <w:p w:rsidR="00213134" w:rsidRPr="00944548" w:rsidRDefault="00213134" w:rsidP="00DC2A93">
            <w:pPr>
              <w:spacing w:line="288" w:lineRule="auto"/>
              <w:jc w:val="center"/>
              <w:rPr>
                <w:b/>
                <w:i/>
              </w:rPr>
            </w:pPr>
            <w:r w:rsidRPr="00944548">
              <w:rPr>
                <w:b/>
                <w:i/>
              </w:rPr>
              <w:t>Брошюр</w:t>
            </w:r>
            <w:r>
              <w:rPr>
                <w:b/>
                <w:i/>
              </w:rPr>
              <w:t>а</w:t>
            </w:r>
          </w:p>
        </w:tc>
      </w:tr>
      <w:tr w:rsidR="00213134" w:rsidRPr="00AC7C2D" w:rsidTr="00EF2DBB">
        <w:tc>
          <w:tcPr>
            <w:tcW w:w="9996" w:type="dxa"/>
            <w:gridSpan w:val="6"/>
          </w:tcPr>
          <w:p w:rsidR="00213134" w:rsidRPr="00AC7C2D" w:rsidRDefault="00213134" w:rsidP="00944548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Кола (Мурманская область)</w:t>
            </w:r>
          </w:p>
        </w:tc>
      </w:tr>
      <w:tr w:rsidR="00DD03F8" w:rsidRPr="00AC7C2D" w:rsidTr="00020DA0">
        <w:tc>
          <w:tcPr>
            <w:tcW w:w="675" w:type="dxa"/>
            <w:shd w:val="clear" w:color="auto" w:fill="EEECE1" w:themeFill="background2"/>
          </w:tcPr>
          <w:p w:rsidR="00DD03F8" w:rsidRDefault="00DD03F8" w:rsidP="00020DA0">
            <w:pPr>
              <w:spacing w:line="288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029" w:type="dxa"/>
            <w:shd w:val="clear" w:color="auto" w:fill="EEECE1" w:themeFill="background2"/>
          </w:tcPr>
          <w:p w:rsidR="00DD03F8" w:rsidRDefault="00DD03F8" w:rsidP="00020DA0">
            <w:pPr>
              <w:spacing w:line="288" w:lineRule="auto"/>
              <w:jc w:val="both"/>
              <w:rPr>
                <w:b/>
              </w:rPr>
            </w:pPr>
            <w:r>
              <w:rPr>
                <w:b/>
              </w:rPr>
              <w:t>Каскад Пазских ГЭС</w:t>
            </w:r>
          </w:p>
          <w:p w:rsidR="00DD03F8" w:rsidRPr="00002AB7" w:rsidRDefault="00DD03F8" w:rsidP="00020DA0">
            <w:pPr>
              <w:spacing w:line="288" w:lineRule="auto"/>
              <w:jc w:val="both"/>
            </w:pPr>
            <w:r>
              <w:t xml:space="preserve">                     Борисоглебская ГЭС</w:t>
            </w:r>
          </w:p>
        </w:tc>
        <w:tc>
          <w:tcPr>
            <w:tcW w:w="1343" w:type="dxa"/>
            <w:shd w:val="clear" w:color="auto" w:fill="EEECE1" w:themeFill="background2"/>
          </w:tcPr>
          <w:p w:rsidR="00DD03F8" w:rsidRDefault="00DD03F8" w:rsidP="00DD03F8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509" w:type="dxa"/>
            <w:shd w:val="clear" w:color="auto" w:fill="EEECE1" w:themeFill="background2"/>
          </w:tcPr>
          <w:p w:rsidR="00DD03F8" w:rsidRDefault="00DD03F8" w:rsidP="00DD03F8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Апрель</w:t>
            </w:r>
          </w:p>
        </w:tc>
        <w:tc>
          <w:tcPr>
            <w:tcW w:w="1190" w:type="dxa"/>
            <w:shd w:val="clear" w:color="auto" w:fill="EEECE1" w:themeFill="background2"/>
          </w:tcPr>
          <w:p w:rsidR="00DD03F8" w:rsidRPr="00AC7C2D" w:rsidRDefault="00DD03F8" w:rsidP="00020DA0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250" w:type="dxa"/>
            <w:shd w:val="clear" w:color="auto" w:fill="EEECE1" w:themeFill="background2"/>
          </w:tcPr>
          <w:p w:rsidR="00DD03F8" w:rsidRDefault="00DD03F8" w:rsidP="00020DA0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</w:tr>
      <w:tr w:rsidR="00213134" w:rsidRPr="00AC7C2D" w:rsidTr="00213134">
        <w:tc>
          <w:tcPr>
            <w:tcW w:w="675" w:type="dxa"/>
            <w:shd w:val="clear" w:color="auto" w:fill="EEECE1" w:themeFill="background2"/>
          </w:tcPr>
          <w:p w:rsidR="00213134" w:rsidRDefault="00DD03F8" w:rsidP="00944548">
            <w:pPr>
              <w:spacing w:line="288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29" w:type="dxa"/>
            <w:shd w:val="clear" w:color="auto" w:fill="EEECE1" w:themeFill="background2"/>
          </w:tcPr>
          <w:p w:rsidR="00213134" w:rsidRDefault="00213134" w:rsidP="00944548">
            <w:pPr>
              <w:spacing w:line="288" w:lineRule="auto"/>
              <w:jc w:val="both"/>
              <w:rPr>
                <w:b/>
              </w:rPr>
            </w:pPr>
            <w:r>
              <w:rPr>
                <w:b/>
              </w:rPr>
              <w:t xml:space="preserve">Каскад </w:t>
            </w:r>
            <w:proofErr w:type="spellStart"/>
            <w:r>
              <w:rPr>
                <w:b/>
              </w:rPr>
              <w:t>Нивских</w:t>
            </w:r>
            <w:proofErr w:type="spellEnd"/>
            <w:r>
              <w:rPr>
                <w:b/>
              </w:rPr>
              <w:t xml:space="preserve"> ГЭС</w:t>
            </w:r>
          </w:p>
          <w:p w:rsidR="00213134" w:rsidRDefault="00213134" w:rsidP="00944548">
            <w:pPr>
              <w:spacing w:line="288" w:lineRule="auto"/>
              <w:jc w:val="both"/>
              <w:rPr>
                <w:b/>
              </w:rPr>
            </w:pPr>
            <w:r>
              <w:t xml:space="preserve">                             Нива ГЭС-2 </w:t>
            </w:r>
            <w:r>
              <w:rPr>
                <w:b/>
              </w:rPr>
              <w:t xml:space="preserve"> </w:t>
            </w:r>
          </w:p>
          <w:p w:rsidR="00213134" w:rsidRPr="0098009A" w:rsidRDefault="00213134" w:rsidP="00944548">
            <w:pPr>
              <w:spacing w:line="288" w:lineRule="auto"/>
              <w:jc w:val="both"/>
            </w:pPr>
            <w:r>
              <w:t xml:space="preserve">                             </w:t>
            </w:r>
            <w:r w:rsidRPr="0098009A">
              <w:t xml:space="preserve">Нива ГЭС-3 </w:t>
            </w:r>
          </w:p>
        </w:tc>
        <w:tc>
          <w:tcPr>
            <w:tcW w:w="1343" w:type="dxa"/>
            <w:shd w:val="clear" w:color="auto" w:fill="EEECE1" w:themeFill="background2"/>
          </w:tcPr>
          <w:p w:rsidR="00213134" w:rsidRPr="00AC7C2D" w:rsidRDefault="00213134" w:rsidP="00944548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  <w:p w:rsidR="00213134" w:rsidRDefault="00213134" w:rsidP="00944548">
            <w:pPr>
              <w:spacing w:line="288" w:lineRule="auto"/>
              <w:jc w:val="center"/>
            </w:pPr>
            <w:r w:rsidRPr="0098009A">
              <w:t>80</w:t>
            </w:r>
          </w:p>
          <w:p w:rsidR="00213134" w:rsidRPr="0098009A" w:rsidRDefault="00213134" w:rsidP="00944548">
            <w:pPr>
              <w:spacing w:line="288" w:lineRule="auto"/>
              <w:jc w:val="center"/>
            </w:pPr>
            <w:r>
              <w:t>65</w:t>
            </w:r>
          </w:p>
        </w:tc>
        <w:tc>
          <w:tcPr>
            <w:tcW w:w="1509" w:type="dxa"/>
            <w:shd w:val="clear" w:color="auto" w:fill="EEECE1" w:themeFill="background2"/>
          </w:tcPr>
          <w:p w:rsidR="00213134" w:rsidRDefault="00213134" w:rsidP="00944548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Октябрь</w:t>
            </w:r>
          </w:p>
          <w:p w:rsidR="00213134" w:rsidRPr="0098009A" w:rsidRDefault="00DD03F8" w:rsidP="00944548">
            <w:pPr>
              <w:spacing w:line="288" w:lineRule="auto"/>
              <w:jc w:val="center"/>
            </w:pPr>
            <w:r>
              <w:t xml:space="preserve"> </w:t>
            </w:r>
          </w:p>
        </w:tc>
        <w:tc>
          <w:tcPr>
            <w:tcW w:w="1190" w:type="dxa"/>
            <w:shd w:val="clear" w:color="auto" w:fill="EEECE1" w:themeFill="background2"/>
          </w:tcPr>
          <w:p w:rsidR="00213134" w:rsidRPr="00AC7C2D" w:rsidRDefault="00213134" w:rsidP="00944548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250" w:type="dxa"/>
            <w:shd w:val="clear" w:color="auto" w:fill="EEECE1" w:themeFill="background2"/>
          </w:tcPr>
          <w:p w:rsidR="00213134" w:rsidRPr="00AC7C2D" w:rsidRDefault="00213134" w:rsidP="00944548">
            <w:pPr>
              <w:spacing w:line="288" w:lineRule="auto"/>
              <w:jc w:val="center"/>
              <w:rPr>
                <w:b/>
              </w:rPr>
            </w:pPr>
            <w:r w:rsidRPr="00AC7C2D">
              <w:rPr>
                <w:b/>
              </w:rPr>
              <w:t>х</w:t>
            </w:r>
          </w:p>
        </w:tc>
      </w:tr>
      <w:tr w:rsidR="00213134" w:rsidRPr="00AC7C2D" w:rsidTr="00213134">
        <w:tc>
          <w:tcPr>
            <w:tcW w:w="675" w:type="dxa"/>
            <w:shd w:val="clear" w:color="auto" w:fill="EEECE1" w:themeFill="background2"/>
          </w:tcPr>
          <w:p w:rsidR="00213134" w:rsidRDefault="00213134" w:rsidP="00944548">
            <w:pPr>
              <w:spacing w:line="288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029" w:type="dxa"/>
            <w:shd w:val="clear" w:color="auto" w:fill="EEECE1" w:themeFill="background2"/>
          </w:tcPr>
          <w:p w:rsidR="00213134" w:rsidRDefault="00213134" w:rsidP="00944548">
            <w:pPr>
              <w:spacing w:line="288" w:lineRule="auto"/>
              <w:jc w:val="both"/>
              <w:rPr>
                <w:b/>
              </w:rPr>
            </w:pPr>
            <w:r>
              <w:rPr>
                <w:b/>
              </w:rPr>
              <w:t>Каскад Туломских ГЭС</w:t>
            </w:r>
          </w:p>
          <w:p w:rsidR="00213134" w:rsidRPr="006D48EC" w:rsidRDefault="00213134" w:rsidP="00944548">
            <w:pPr>
              <w:spacing w:line="288" w:lineRule="auto"/>
              <w:jc w:val="both"/>
            </w:pPr>
            <w:r>
              <w:t xml:space="preserve">                </w:t>
            </w:r>
            <w:r w:rsidRPr="006D48EC">
              <w:t>Верхне-</w:t>
            </w:r>
            <w:proofErr w:type="spellStart"/>
            <w:r w:rsidRPr="006D48EC">
              <w:t>Туломская</w:t>
            </w:r>
            <w:proofErr w:type="spellEnd"/>
            <w:r>
              <w:t xml:space="preserve"> ГЭС</w:t>
            </w:r>
          </w:p>
        </w:tc>
        <w:tc>
          <w:tcPr>
            <w:tcW w:w="1343" w:type="dxa"/>
            <w:shd w:val="clear" w:color="auto" w:fill="EEECE1" w:themeFill="background2"/>
          </w:tcPr>
          <w:p w:rsidR="00213134" w:rsidRDefault="00213134" w:rsidP="00944548">
            <w:pPr>
              <w:spacing w:line="288" w:lineRule="auto"/>
              <w:jc w:val="center"/>
              <w:rPr>
                <w:b/>
              </w:rPr>
            </w:pPr>
          </w:p>
          <w:p w:rsidR="00213134" w:rsidRDefault="00213134" w:rsidP="00944548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509" w:type="dxa"/>
            <w:shd w:val="clear" w:color="auto" w:fill="EEECE1" w:themeFill="background2"/>
          </w:tcPr>
          <w:p w:rsidR="00213134" w:rsidRDefault="00213134" w:rsidP="00944548">
            <w:pPr>
              <w:spacing w:line="288" w:lineRule="auto"/>
              <w:jc w:val="center"/>
              <w:rPr>
                <w:b/>
              </w:rPr>
            </w:pPr>
          </w:p>
          <w:p w:rsidR="00213134" w:rsidRDefault="00213134" w:rsidP="00944548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Декабрь</w:t>
            </w:r>
          </w:p>
        </w:tc>
        <w:tc>
          <w:tcPr>
            <w:tcW w:w="1190" w:type="dxa"/>
            <w:shd w:val="clear" w:color="auto" w:fill="EEECE1" w:themeFill="background2"/>
          </w:tcPr>
          <w:p w:rsidR="00213134" w:rsidRPr="00AC7C2D" w:rsidRDefault="00213134" w:rsidP="00944548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250" w:type="dxa"/>
            <w:shd w:val="clear" w:color="auto" w:fill="EEECE1" w:themeFill="background2"/>
          </w:tcPr>
          <w:p w:rsidR="00213134" w:rsidRDefault="00213134" w:rsidP="00944548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</w:tr>
      <w:tr w:rsidR="001B311D" w:rsidRPr="00AC7C2D" w:rsidTr="00213134">
        <w:tc>
          <w:tcPr>
            <w:tcW w:w="675" w:type="dxa"/>
            <w:shd w:val="clear" w:color="auto" w:fill="EEECE1" w:themeFill="background2"/>
          </w:tcPr>
          <w:p w:rsidR="001B311D" w:rsidRPr="001B311D" w:rsidRDefault="001B311D" w:rsidP="00944548">
            <w:pPr>
              <w:spacing w:line="288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4029" w:type="dxa"/>
            <w:shd w:val="clear" w:color="auto" w:fill="EEECE1" w:themeFill="background2"/>
          </w:tcPr>
          <w:p w:rsidR="001B311D" w:rsidRDefault="001B311D" w:rsidP="00944548">
            <w:pPr>
              <w:spacing w:line="288" w:lineRule="auto"/>
              <w:jc w:val="both"/>
              <w:rPr>
                <w:b/>
              </w:rPr>
            </w:pPr>
            <w:proofErr w:type="spellStart"/>
            <w:r w:rsidRPr="001B311D">
              <w:rPr>
                <w:b/>
              </w:rPr>
              <w:t>Апатитская</w:t>
            </w:r>
            <w:proofErr w:type="spellEnd"/>
            <w:r w:rsidRPr="001B311D">
              <w:rPr>
                <w:b/>
              </w:rPr>
              <w:t xml:space="preserve"> ТЭЦ</w:t>
            </w:r>
            <w:r w:rsidRPr="001B311D">
              <w:rPr>
                <w:b/>
              </w:rPr>
              <w:tab/>
            </w:r>
          </w:p>
        </w:tc>
        <w:tc>
          <w:tcPr>
            <w:tcW w:w="1343" w:type="dxa"/>
            <w:shd w:val="clear" w:color="auto" w:fill="EEECE1" w:themeFill="background2"/>
          </w:tcPr>
          <w:p w:rsidR="001B311D" w:rsidRPr="001B311D" w:rsidRDefault="001B311D" w:rsidP="00944548">
            <w:pPr>
              <w:spacing w:line="288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55</w:t>
            </w:r>
          </w:p>
        </w:tc>
        <w:tc>
          <w:tcPr>
            <w:tcW w:w="1509" w:type="dxa"/>
            <w:shd w:val="clear" w:color="auto" w:fill="EEECE1" w:themeFill="background2"/>
          </w:tcPr>
          <w:p w:rsidR="001B311D" w:rsidRPr="001B311D" w:rsidRDefault="001B311D" w:rsidP="00944548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Май</w:t>
            </w:r>
          </w:p>
        </w:tc>
        <w:tc>
          <w:tcPr>
            <w:tcW w:w="1190" w:type="dxa"/>
            <w:shd w:val="clear" w:color="auto" w:fill="EEECE1" w:themeFill="background2"/>
          </w:tcPr>
          <w:p w:rsidR="001B311D" w:rsidRDefault="001B311D" w:rsidP="00944548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250" w:type="dxa"/>
            <w:shd w:val="clear" w:color="auto" w:fill="EEECE1" w:themeFill="background2"/>
          </w:tcPr>
          <w:p w:rsidR="001B311D" w:rsidRDefault="001B311D" w:rsidP="00944548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</w:tr>
      <w:tr w:rsidR="00213134" w:rsidRPr="00AC7C2D" w:rsidTr="0014104C">
        <w:tc>
          <w:tcPr>
            <w:tcW w:w="9996" w:type="dxa"/>
            <w:gridSpan w:val="6"/>
          </w:tcPr>
          <w:p w:rsidR="00213134" w:rsidRDefault="00213134" w:rsidP="00944548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Карелия</w:t>
            </w:r>
          </w:p>
        </w:tc>
      </w:tr>
      <w:tr w:rsidR="00213134" w:rsidRPr="00AC7C2D" w:rsidTr="00213134">
        <w:tc>
          <w:tcPr>
            <w:tcW w:w="675" w:type="dxa"/>
            <w:shd w:val="clear" w:color="auto" w:fill="EEECE1" w:themeFill="background2"/>
          </w:tcPr>
          <w:p w:rsidR="00213134" w:rsidRPr="001B311D" w:rsidRDefault="001B311D" w:rsidP="00944548">
            <w:pPr>
              <w:spacing w:line="288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4029" w:type="dxa"/>
            <w:shd w:val="clear" w:color="auto" w:fill="EEECE1" w:themeFill="background2"/>
          </w:tcPr>
          <w:p w:rsidR="00213134" w:rsidRDefault="00213134" w:rsidP="00944548">
            <w:pPr>
              <w:spacing w:line="288" w:lineRule="auto"/>
              <w:jc w:val="both"/>
              <w:rPr>
                <w:b/>
              </w:rPr>
            </w:pPr>
            <w:r>
              <w:rPr>
                <w:b/>
              </w:rPr>
              <w:t>Каскад Сунских ГЭС</w:t>
            </w:r>
          </w:p>
          <w:p w:rsidR="00213134" w:rsidRDefault="00213134" w:rsidP="00944548">
            <w:pPr>
              <w:spacing w:line="288" w:lineRule="auto"/>
              <w:jc w:val="both"/>
            </w:pPr>
            <w:r>
              <w:t xml:space="preserve">                      </w:t>
            </w:r>
            <w:proofErr w:type="spellStart"/>
            <w:r w:rsidRPr="006D48EC">
              <w:t>Кондопожская</w:t>
            </w:r>
            <w:proofErr w:type="spellEnd"/>
            <w:r w:rsidRPr="006D48EC">
              <w:t xml:space="preserve"> ГЭС</w:t>
            </w:r>
          </w:p>
          <w:p w:rsidR="00213134" w:rsidRPr="006D48EC" w:rsidRDefault="00213134" w:rsidP="00944548">
            <w:pPr>
              <w:spacing w:line="288" w:lineRule="auto"/>
              <w:jc w:val="both"/>
            </w:pPr>
            <w:r>
              <w:t xml:space="preserve">                      </w:t>
            </w:r>
            <w:proofErr w:type="spellStart"/>
            <w:r w:rsidRPr="006D48EC">
              <w:t>Пальеозерская</w:t>
            </w:r>
            <w:proofErr w:type="spellEnd"/>
            <w:r w:rsidRPr="006D48EC">
              <w:t xml:space="preserve"> ГЭС</w:t>
            </w:r>
          </w:p>
        </w:tc>
        <w:tc>
          <w:tcPr>
            <w:tcW w:w="1343" w:type="dxa"/>
            <w:shd w:val="clear" w:color="auto" w:fill="EEECE1" w:themeFill="background2"/>
          </w:tcPr>
          <w:p w:rsidR="00213134" w:rsidRDefault="00213134" w:rsidP="00944548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  <w:p w:rsidR="00213134" w:rsidRDefault="00213134" w:rsidP="00944548">
            <w:pPr>
              <w:spacing w:line="288" w:lineRule="auto"/>
              <w:jc w:val="center"/>
            </w:pPr>
            <w:r w:rsidRPr="006D48EC">
              <w:t>85</w:t>
            </w:r>
          </w:p>
          <w:p w:rsidR="00213134" w:rsidRPr="006D48EC" w:rsidRDefault="00213134" w:rsidP="00944548">
            <w:pPr>
              <w:spacing w:line="288" w:lineRule="auto"/>
              <w:jc w:val="center"/>
            </w:pPr>
            <w:r>
              <w:t>60</w:t>
            </w:r>
          </w:p>
        </w:tc>
        <w:tc>
          <w:tcPr>
            <w:tcW w:w="1509" w:type="dxa"/>
            <w:shd w:val="clear" w:color="auto" w:fill="EEECE1" w:themeFill="background2"/>
          </w:tcPr>
          <w:p w:rsidR="00213134" w:rsidRDefault="00213134" w:rsidP="002701F3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Декабрь</w:t>
            </w:r>
          </w:p>
        </w:tc>
        <w:tc>
          <w:tcPr>
            <w:tcW w:w="1190" w:type="dxa"/>
            <w:shd w:val="clear" w:color="auto" w:fill="EEECE1" w:themeFill="background2"/>
          </w:tcPr>
          <w:p w:rsidR="00213134" w:rsidRPr="00AC7C2D" w:rsidRDefault="00213134" w:rsidP="00944548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250" w:type="dxa"/>
            <w:shd w:val="clear" w:color="auto" w:fill="EEECE1" w:themeFill="background2"/>
          </w:tcPr>
          <w:p w:rsidR="00213134" w:rsidRPr="00AC7C2D" w:rsidRDefault="00213134" w:rsidP="00944548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</w:tr>
      <w:tr w:rsidR="00213134" w:rsidRPr="00AC7C2D" w:rsidTr="00D951B8">
        <w:tc>
          <w:tcPr>
            <w:tcW w:w="9996" w:type="dxa"/>
            <w:gridSpan w:val="6"/>
          </w:tcPr>
          <w:p w:rsidR="00213134" w:rsidRPr="00AC7C2D" w:rsidRDefault="00213134" w:rsidP="006D48E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Санкт-Петербург</w:t>
            </w:r>
          </w:p>
        </w:tc>
      </w:tr>
      <w:tr w:rsidR="00213134" w:rsidRPr="00213134" w:rsidTr="00213134">
        <w:tc>
          <w:tcPr>
            <w:tcW w:w="675" w:type="dxa"/>
            <w:shd w:val="clear" w:color="auto" w:fill="EEECE1" w:themeFill="background2"/>
          </w:tcPr>
          <w:p w:rsidR="00213134" w:rsidRPr="001B311D" w:rsidRDefault="001B311D" w:rsidP="00944548">
            <w:pPr>
              <w:spacing w:line="288" w:lineRule="auto"/>
              <w:jc w:val="both"/>
              <w:rPr>
                <w:rFonts w:eastAsia="Calibri"/>
                <w:b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b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4029" w:type="dxa"/>
            <w:shd w:val="clear" w:color="auto" w:fill="EEECE1" w:themeFill="background2"/>
          </w:tcPr>
          <w:p w:rsidR="00213134" w:rsidRPr="00213134" w:rsidRDefault="00213134" w:rsidP="00944548">
            <w:pPr>
              <w:spacing w:line="288" w:lineRule="auto"/>
              <w:jc w:val="both"/>
              <w:rPr>
                <w:b/>
              </w:rPr>
            </w:pPr>
            <w:r w:rsidRPr="00A279E8">
              <w:rPr>
                <w:rFonts w:eastAsia="Calibri"/>
                <w:b/>
                <w:sz w:val="22"/>
                <w:szCs w:val="22"/>
                <w:lang w:eastAsia="en-US"/>
              </w:rPr>
              <w:t>Выборгская ТЭЦ</w:t>
            </w:r>
          </w:p>
        </w:tc>
        <w:tc>
          <w:tcPr>
            <w:tcW w:w="1343" w:type="dxa"/>
            <w:shd w:val="clear" w:color="auto" w:fill="EEECE1" w:themeFill="background2"/>
          </w:tcPr>
          <w:p w:rsidR="00213134" w:rsidRPr="00213134" w:rsidRDefault="00213134" w:rsidP="00944548">
            <w:pPr>
              <w:spacing w:line="288" w:lineRule="auto"/>
              <w:jc w:val="center"/>
              <w:rPr>
                <w:b/>
              </w:rPr>
            </w:pPr>
            <w:r w:rsidRPr="00213134">
              <w:rPr>
                <w:b/>
              </w:rPr>
              <w:t>60</w:t>
            </w:r>
          </w:p>
        </w:tc>
        <w:tc>
          <w:tcPr>
            <w:tcW w:w="1509" w:type="dxa"/>
            <w:shd w:val="clear" w:color="auto" w:fill="EEECE1" w:themeFill="background2"/>
          </w:tcPr>
          <w:p w:rsidR="00213134" w:rsidRPr="00213134" w:rsidRDefault="00213134" w:rsidP="00944548">
            <w:pPr>
              <w:spacing w:line="288" w:lineRule="auto"/>
              <w:jc w:val="center"/>
              <w:rPr>
                <w:b/>
              </w:rPr>
            </w:pPr>
            <w:r w:rsidRPr="00213134">
              <w:rPr>
                <w:b/>
              </w:rPr>
              <w:t>Декабрь</w:t>
            </w:r>
          </w:p>
        </w:tc>
        <w:tc>
          <w:tcPr>
            <w:tcW w:w="1190" w:type="dxa"/>
            <w:shd w:val="clear" w:color="auto" w:fill="EEECE1" w:themeFill="background2"/>
          </w:tcPr>
          <w:p w:rsidR="00213134" w:rsidRPr="00213134" w:rsidRDefault="00213134" w:rsidP="00944548">
            <w:pPr>
              <w:spacing w:line="288" w:lineRule="auto"/>
              <w:jc w:val="center"/>
              <w:rPr>
                <w:b/>
              </w:rPr>
            </w:pPr>
            <w:r w:rsidRPr="00213134">
              <w:rPr>
                <w:b/>
              </w:rPr>
              <w:t>х</w:t>
            </w:r>
          </w:p>
        </w:tc>
        <w:tc>
          <w:tcPr>
            <w:tcW w:w="1250" w:type="dxa"/>
            <w:shd w:val="clear" w:color="auto" w:fill="EEECE1" w:themeFill="background2"/>
          </w:tcPr>
          <w:p w:rsidR="00213134" w:rsidRPr="00213134" w:rsidRDefault="00213134" w:rsidP="00944548">
            <w:pPr>
              <w:spacing w:line="288" w:lineRule="auto"/>
              <w:jc w:val="center"/>
              <w:rPr>
                <w:b/>
              </w:rPr>
            </w:pPr>
            <w:r w:rsidRPr="00213134">
              <w:rPr>
                <w:b/>
              </w:rPr>
              <w:t>х</w:t>
            </w:r>
          </w:p>
        </w:tc>
      </w:tr>
    </w:tbl>
    <w:p w:rsidR="00DE4886" w:rsidRDefault="00DE4886" w:rsidP="00DE4886">
      <w:pPr>
        <w:spacing w:line="288" w:lineRule="auto"/>
        <w:jc w:val="both"/>
      </w:pPr>
    </w:p>
    <w:p w:rsidR="00DE4886" w:rsidRPr="00AA0B4A" w:rsidRDefault="00DE4886" w:rsidP="00DE4886">
      <w:pPr>
        <w:spacing w:line="288" w:lineRule="auto"/>
        <w:jc w:val="both"/>
        <w:rPr>
          <w:b/>
        </w:rPr>
      </w:pPr>
      <w:r w:rsidRPr="00AA0B4A">
        <w:rPr>
          <w:b/>
        </w:rPr>
        <w:t>Требования к выполнению работ:</w:t>
      </w:r>
    </w:p>
    <w:p w:rsidR="00DE4886" w:rsidRPr="00AA0B4A" w:rsidRDefault="00DE4886" w:rsidP="00983C0C">
      <w:pPr>
        <w:numPr>
          <w:ilvl w:val="0"/>
          <w:numId w:val="31"/>
        </w:numPr>
        <w:spacing w:line="288" w:lineRule="auto"/>
        <w:ind w:hanging="720"/>
        <w:jc w:val="both"/>
      </w:pPr>
      <w:r w:rsidRPr="00AA0B4A">
        <w:t>Изготовле</w:t>
      </w:r>
      <w:r w:rsidR="00983C0C">
        <w:t>ние продукции в соответствии с К</w:t>
      </w:r>
      <w:r w:rsidR="00AC7C2D">
        <w:t>нигой фирменного стиля ТГК-1</w:t>
      </w:r>
      <w:r w:rsidRPr="00AA0B4A">
        <w:t xml:space="preserve"> и Руководством по </w:t>
      </w:r>
      <w:r w:rsidR="009858C4">
        <w:t xml:space="preserve">организации и </w:t>
      </w:r>
      <w:r w:rsidRPr="00AA0B4A">
        <w:t>проведению юбилеев ТГК-1.</w:t>
      </w:r>
    </w:p>
    <w:p w:rsidR="00AA0B4A" w:rsidRPr="00AA0B4A" w:rsidRDefault="00DE4886" w:rsidP="00983C0C">
      <w:pPr>
        <w:numPr>
          <w:ilvl w:val="0"/>
          <w:numId w:val="31"/>
        </w:numPr>
        <w:spacing w:line="288" w:lineRule="auto"/>
        <w:ind w:hanging="720"/>
        <w:jc w:val="both"/>
      </w:pPr>
      <w:r w:rsidRPr="00AA0B4A">
        <w:t xml:space="preserve">Высокое </w:t>
      </w:r>
      <w:r w:rsidR="009858C4">
        <w:t xml:space="preserve">профессиональное </w:t>
      </w:r>
      <w:r w:rsidRPr="00AA0B4A">
        <w:t>качество исполнения продукции.</w:t>
      </w:r>
    </w:p>
    <w:p w:rsidR="00AA0B4A" w:rsidRPr="00AA0B4A" w:rsidRDefault="00AA0B4A" w:rsidP="00983C0C">
      <w:pPr>
        <w:numPr>
          <w:ilvl w:val="0"/>
          <w:numId w:val="31"/>
        </w:numPr>
        <w:spacing w:line="288" w:lineRule="auto"/>
        <w:ind w:hanging="720"/>
        <w:jc w:val="both"/>
      </w:pPr>
      <w:r w:rsidRPr="00AA0B4A">
        <w:rPr>
          <w:color w:val="333333"/>
        </w:rPr>
        <w:t>Стоимость произведенной рекламной продукц</w:t>
      </w:r>
      <w:r w:rsidR="00AC7C2D">
        <w:rPr>
          <w:color w:val="333333"/>
        </w:rPr>
        <w:t xml:space="preserve">ии не должна </w:t>
      </w:r>
      <w:proofErr w:type="gramStart"/>
      <w:r w:rsidR="00AC7C2D">
        <w:rPr>
          <w:color w:val="333333"/>
        </w:rPr>
        <w:t>превышать ______</w:t>
      </w:r>
      <w:r w:rsidRPr="00AA0B4A">
        <w:rPr>
          <w:color w:val="333333"/>
        </w:rPr>
        <w:t xml:space="preserve"> рублей включая</w:t>
      </w:r>
      <w:proofErr w:type="gramEnd"/>
      <w:r w:rsidRPr="00AA0B4A">
        <w:rPr>
          <w:color w:val="333333"/>
        </w:rPr>
        <w:t xml:space="preserve"> все налоги и сборы.</w:t>
      </w:r>
    </w:p>
    <w:p w:rsidR="00AA0B4A" w:rsidRPr="00AA0B4A" w:rsidRDefault="00AA0B4A" w:rsidP="00983C0C">
      <w:pPr>
        <w:numPr>
          <w:ilvl w:val="0"/>
          <w:numId w:val="31"/>
        </w:numPr>
        <w:spacing w:line="288" w:lineRule="auto"/>
        <w:ind w:hanging="720"/>
        <w:jc w:val="both"/>
        <w:rPr>
          <w:color w:val="333333"/>
        </w:rPr>
      </w:pPr>
      <w:r w:rsidRPr="00AA0B4A">
        <w:rPr>
          <w:color w:val="333333"/>
        </w:rPr>
        <w:t>Пре</w:t>
      </w:r>
      <w:r w:rsidR="009858C4">
        <w:rPr>
          <w:color w:val="333333"/>
        </w:rPr>
        <w:t xml:space="preserve">доставленная поставщиком смета </w:t>
      </w:r>
      <w:r w:rsidRPr="00AA0B4A">
        <w:rPr>
          <w:color w:val="333333"/>
        </w:rPr>
        <w:t>должна включа</w:t>
      </w:r>
      <w:r w:rsidR="009858C4">
        <w:rPr>
          <w:color w:val="333333"/>
        </w:rPr>
        <w:t>ть стоимость всех затрат</w:t>
      </w:r>
      <w:r w:rsidR="007E02B2">
        <w:rPr>
          <w:color w:val="333333"/>
        </w:rPr>
        <w:t xml:space="preserve"> </w:t>
      </w:r>
      <w:r w:rsidR="009858C4">
        <w:rPr>
          <w:color w:val="333333"/>
        </w:rPr>
        <w:t>на производство</w:t>
      </w:r>
      <w:r w:rsidRPr="00AA0B4A">
        <w:rPr>
          <w:color w:val="333333"/>
        </w:rPr>
        <w:t xml:space="preserve"> продукции, указанной выше.</w:t>
      </w:r>
    </w:p>
    <w:p w:rsidR="003115D5" w:rsidRDefault="003115D5" w:rsidP="00DE5595">
      <w:pPr>
        <w:spacing w:line="288" w:lineRule="auto"/>
        <w:jc w:val="both"/>
      </w:pPr>
    </w:p>
    <w:p w:rsidR="006208AA" w:rsidRDefault="006208AA" w:rsidP="00DE5595">
      <w:pPr>
        <w:spacing w:line="288" w:lineRule="auto"/>
        <w:jc w:val="both"/>
      </w:pPr>
    </w:p>
    <w:p w:rsidR="00DC2A93" w:rsidRDefault="00DC2A93" w:rsidP="00DE5595">
      <w:pPr>
        <w:spacing w:line="288" w:lineRule="auto"/>
        <w:jc w:val="both"/>
      </w:pPr>
    </w:p>
    <w:p w:rsidR="006208AA" w:rsidRPr="003115D5" w:rsidRDefault="006208AA" w:rsidP="00DE5595">
      <w:pPr>
        <w:spacing w:line="288" w:lineRule="auto"/>
        <w:jc w:val="both"/>
      </w:pPr>
    </w:p>
    <w:p w:rsidR="00A94D58" w:rsidRPr="00A94D58" w:rsidRDefault="00A94D58" w:rsidP="00DE5595">
      <w:pPr>
        <w:spacing w:line="288" w:lineRule="auto"/>
        <w:jc w:val="both"/>
        <w:rPr>
          <w:b/>
        </w:rPr>
      </w:pPr>
      <w:r w:rsidRPr="00A94D58">
        <w:rPr>
          <w:b/>
        </w:rPr>
        <w:t xml:space="preserve">Требования к </w:t>
      </w:r>
      <w:r w:rsidR="004B41B0">
        <w:rPr>
          <w:b/>
        </w:rPr>
        <w:t>Исполнителя</w:t>
      </w:r>
      <w:r w:rsidRPr="00A94D58">
        <w:rPr>
          <w:b/>
        </w:rPr>
        <w:t>м:</w:t>
      </w:r>
    </w:p>
    <w:p w:rsidR="00A94D58" w:rsidRPr="004F1F03" w:rsidRDefault="00A94D58" w:rsidP="00DE5595">
      <w:pPr>
        <w:numPr>
          <w:ilvl w:val="0"/>
          <w:numId w:val="22"/>
        </w:numPr>
        <w:spacing w:line="288" w:lineRule="auto"/>
        <w:ind w:left="709" w:hanging="709"/>
        <w:jc w:val="both"/>
      </w:pPr>
      <w:r w:rsidRPr="004F1F03">
        <w:t xml:space="preserve">Опыт </w:t>
      </w:r>
      <w:r w:rsidR="004F1F03" w:rsidRPr="004F1F03">
        <w:t xml:space="preserve">работы </w:t>
      </w:r>
      <w:r w:rsidR="000A0B8B">
        <w:t>Исполнителя</w:t>
      </w:r>
      <w:r w:rsidR="004F1F03" w:rsidRPr="004F1F03">
        <w:t xml:space="preserve"> </w:t>
      </w:r>
      <w:r w:rsidR="00427738" w:rsidRPr="004F1F03">
        <w:t xml:space="preserve">в </w:t>
      </w:r>
      <w:r w:rsidR="005C0997">
        <w:t>сегменте произв</w:t>
      </w:r>
      <w:r w:rsidR="003115D5">
        <w:t>о</w:t>
      </w:r>
      <w:r w:rsidR="005C0997">
        <w:t>дства</w:t>
      </w:r>
      <w:r w:rsidR="000A0B8B">
        <w:t xml:space="preserve"> </w:t>
      </w:r>
      <w:r w:rsidR="00DE4886">
        <w:t>многостраничной печатной продукции</w:t>
      </w:r>
      <w:r w:rsidR="005C0997">
        <w:t xml:space="preserve"> </w:t>
      </w:r>
      <w:r w:rsidRPr="004F1F03">
        <w:t xml:space="preserve"> – не менее 3 лет.</w:t>
      </w:r>
      <w:r w:rsidR="004F1F03" w:rsidRPr="004F1F03">
        <w:t xml:space="preserve"> </w:t>
      </w:r>
    </w:p>
    <w:p w:rsidR="00A94D58" w:rsidRPr="00A94D58" w:rsidRDefault="00A94D58" w:rsidP="00427738">
      <w:pPr>
        <w:numPr>
          <w:ilvl w:val="0"/>
          <w:numId w:val="22"/>
        </w:numPr>
        <w:spacing w:line="288" w:lineRule="auto"/>
        <w:ind w:left="709" w:hanging="709"/>
        <w:jc w:val="both"/>
      </w:pPr>
      <w:r w:rsidRPr="00A94D58">
        <w:t xml:space="preserve">Опыт сотрудничества </w:t>
      </w:r>
      <w:r w:rsidR="000A0B8B">
        <w:t>Исполнителя</w:t>
      </w:r>
      <w:r w:rsidRPr="00A94D58">
        <w:t xml:space="preserve"> с крупнейшими компаниями энергетической отрасли </w:t>
      </w:r>
      <w:r w:rsidR="005B2DAD">
        <w:t>является важным преимуществом.</w:t>
      </w:r>
    </w:p>
    <w:p w:rsidR="00A94D58" w:rsidRDefault="00A94D58" w:rsidP="00DE5595">
      <w:pPr>
        <w:numPr>
          <w:ilvl w:val="0"/>
          <w:numId w:val="22"/>
        </w:numPr>
        <w:spacing w:line="288" w:lineRule="auto"/>
        <w:ind w:left="709" w:hanging="709"/>
        <w:jc w:val="both"/>
      </w:pPr>
      <w:r w:rsidRPr="00A94D58">
        <w:t xml:space="preserve">Наличие профессиональных кадровых ресурсов в штате </w:t>
      </w:r>
      <w:r w:rsidR="000A0B8B">
        <w:t>Исполнителя</w:t>
      </w:r>
      <w:r w:rsidRPr="00A94D58">
        <w:t xml:space="preserve"> для осуществления всего ко</w:t>
      </w:r>
      <w:r w:rsidR="003115D5">
        <w:t>мплекса работ</w:t>
      </w:r>
      <w:r w:rsidR="000A0B8B">
        <w:t xml:space="preserve">: редактор, </w:t>
      </w:r>
      <w:r w:rsidR="003115D5">
        <w:t>дизайнер</w:t>
      </w:r>
      <w:r w:rsidR="00DE4886">
        <w:t xml:space="preserve">, корректор </w:t>
      </w:r>
      <w:r w:rsidR="00427738">
        <w:t>и т.д</w:t>
      </w:r>
      <w:r w:rsidR="003115D5">
        <w:t>.</w:t>
      </w:r>
    </w:p>
    <w:p w:rsidR="00DB7D5C" w:rsidRPr="00A94D58" w:rsidRDefault="00DB7D5C" w:rsidP="00DB7D5C">
      <w:pPr>
        <w:spacing w:line="288" w:lineRule="auto"/>
        <w:ind w:left="709"/>
        <w:jc w:val="both"/>
      </w:pPr>
    </w:p>
    <w:p w:rsidR="00A94D58" w:rsidRPr="00A94D58" w:rsidRDefault="00A94D58" w:rsidP="00DE5595">
      <w:pPr>
        <w:spacing w:line="288" w:lineRule="auto"/>
        <w:jc w:val="both"/>
        <w:rPr>
          <w:b/>
        </w:rPr>
      </w:pPr>
      <w:r w:rsidRPr="00A94D58">
        <w:rPr>
          <w:b/>
        </w:rPr>
        <w:t xml:space="preserve">Требования к документам, подтверждающим соответствие </w:t>
      </w:r>
      <w:r w:rsidR="004B41B0">
        <w:rPr>
          <w:b/>
        </w:rPr>
        <w:t>Исполнителя</w:t>
      </w:r>
      <w:r w:rsidRPr="00A94D58">
        <w:rPr>
          <w:b/>
        </w:rPr>
        <w:t xml:space="preserve"> установленным требованиям:</w:t>
      </w:r>
    </w:p>
    <w:p w:rsidR="00A94D58" w:rsidRPr="00A94D58" w:rsidRDefault="00705012" w:rsidP="00394FCF">
      <w:pPr>
        <w:numPr>
          <w:ilvl w:val="0"/>
          <w:numId w:val="23"/>
        </w:numPr>
        <w:spacing w:line="288" w:lineRule="auto"/>
        <w:ind w:left="709" w:hanging="709"/>
        <w:jc w:val="both"/>
      </w:pPr>
      <w:r>
        <w:t>Презента</w:t>
      </w:r>
      <w:r w:rsidR="003115D5">
        <w:t>ция-</w:t>
      </w:r>
      <w:r>
        <w:t>портфолио о клиентах</w:t>
      </w:r>
      <w:r w:rsidR="00A94D58" w:rsidRPr="00A94D58">
        <w:t>.</w:t>
      </w:r>
    </w:p>
    <w:p w:rsidR="00A94D58" w:rsidRPr="00A94D58" w:rsidRDefault="00A94D58" w:rsidP="00394FCF">
      <w:pPr>
        <w:numPr>
          <w:ilvl w:val="0"/>
          <w:numId w:val="23"/>
        </w:numPr>
        <w:spacing w:line="288" w:lineRule="auto"/>
        <w:ind w:left="709" w:hanging="709"/>
        <w:jc w:val="both"/>
      </w:pPr>
      <w:r w:rsidRPr="00A94D58">
        <w:t>Подтверждение опыта работы с энергетическими (генерирующими) компаниями</w:t>
      </w:r>
      <w:r w:rsidR="005B2DAD">
        <w:t xml:space="preserve"> (при наличии)</w:t>
      </w:r>
      <w:r w:rsidRPr="00A94D58">
        <w:t>.</w:t>
      </w:r>
    </w:p>
    <w:p w:rsidR="00A94D58" w:rsidRPr="00A94D58" w:rsidRDefault="00A94D58" w:rsidP="00394FCF">
      <w:pPr>
        <w:numPr>
          <w:ilvl w:val="0"/>
          <w:numId w:val="23"/>
        </w:numPr>
        <w:spacing w:line="288" w:lineRule="auto"/>
        <w:ind w:left="709" w:hanging="709"/>
        <w:jc w:val="both"/>
      </w:pPr>
      <w:r w:rsidRPr="00A94D58">
        <w:t xml:space="preserve">Признание профессиональных заслуг </w:t>
      </w:r>
      <w:r w:rsidR="004B41B0">
        <w:t>Исполнителя</w:t>
      </w:r>
      <w:r w:rsidRPr="00A94D58">
        <w:t xml:space="preserve"> (победы в профессиональных конкурсах и смотрах, дипломы и другие награды) – </w:t>
      </w:r>
      <w:r w:rsidR="005B2DAD">
        <w:t>за 3 последних года</w:t>
      </w:r>
      <w:r w:rsidRPr="00A94D58">
        <w:t>.</w:t>
      </w:r>
    </w:p>
    <w:p w:rsidR="00A94D58" w:rsidRPr="00A94D58" w:rsidRDefault="00A94D58" w:rsidP="00394FCF">
      <w:pPr>
        <w:numPr>
          <w:ilvl w:val="0"/>
          <w:numId w:val="23"/>
        </w:numPr>
        <w:spacing w:line="288" w:lineRule="auto"/>
        <w:ind w:left="709" w:hanging="709"/>
        <w:jc w:val="both"/>
      </w:pPr>
      <w:r w:rsidRPr="00A94D58">
        <w:t xml:space="preserve">Резюме </w:t>
      </w:r>
      <w:r w:rsidR="005B2DAD">
        <w:t xml:space="preserve">ключевых </w:t>
      </w:r>
      <w:r w:rsidRPr="00A94D58">
        <w:t xml:space="preserve">сотрудников, которых </w:t>
      </w:r>
      <w:r w:rsidR="000A0B8B">
        <w:t>Исполнитель</w:t>
      </w:r>
      <w:r w:rsidRPr="00A94D58">
        <w:t xml:space="preserve"> предлагает для р</w:t>
      </w:r>
      <w:r w:rsidR="005B2DAD">
        <w:t>аботы в</w:t>
      </w:r>
      <w:r w:rsidRPr="00A94D58">
        <w:t xml:space="preserve"> проект</w:t>
      </w:r>
      <w:r w:rsidR="005B2DAD">
        <w:t>е Заказчика</w:t>
      </w:r>
      <w:r w:rsidRPr="00A94D58">
        <w:t>, и подтверждение опыта их работы с энергетическими (генерирующими) компаниями</w:t>
      </w:r>
      <w:r w:rsidR="005B2DAD">
        <w:t xml:space="preserve"> (при наличии)</w:t>
      </w:r>
      <w:r w:rsidRPr="00A94D58">
        <w:t>.</w:t>
      </w:r>
    </w:p>
    <w:p w:rsidR="00A94D58" w:rsidRPr="00A94D58" w:rsidRDefault="003115D5" w:rsidP="00394FCF">
      <w:pPr>
        <w:numPr>
          <w:ilvl w:val="0"/>
          <w:numId w:val="23"/>
        </w:numPr>
        <w:spacing w:line="288" w:lineRule="auto"/>
        <w:ind w:left="709" w:hanging="709"/>
        <w:jc w:val="both"/>
      </w:pPr>
      <w:r>
        <w:t>Образец</w:t>
      </w:r>
      <w:r w:rsidR="000A0B8B">
        <w:t xml:space="preserve"> брошюры</w:t>
      </w:r>
      <w:r w:rsidR="00A94D58" w:rsidRPr="00A94D58">
        <w:t>, по</w:t>
      </w:r>
      <w:r w:rsidR="000A0B8B">
        <w:t>дготовленной</w:t>
      </w:r>
      <w:r w:rsidR="009858C4">
        <w:t xml:space="preserve"> </w:t>
      </w:r>
      <w:r w:rsidR="004B41B0">
        <w:t>Исполнителе</w:t>
      </w:r>
      <w:r w:rsidR="009858C4">
        <w:t>м</w:t>
      </w:r>
      <w:r w:rsidR="00A94D58" w:rsidRPr="00A94D58">
        <w:t>, предпочтительно по энергетической тематике.</w:t>
      </w:r>
    </w:p>
    <w:p w:rsidR="00A94D58" w:rsidRPr="00A94D58" w:rsidRDefault="00A94D58" w:rsidP="00DE5595">
      <w:pPr>
        <w:spacing w:line="288" w:lineRule="auto"/>
        <w:jc w:val="both"/>
      </w:pPr>
    </w:p>
    <w:p w:rsidR="00A94D58" w:rsidRPr="00A94D58" w:rsidRDefault="00A94D58" w:rsidP="00DE5595">
      <w:pPr>
        <w:tabs>
          <w:tab w:val="center" w:pos="4890"/>
        </w:tabs>
        <w:spacing w:line="288" w:lineRule="auto"/>
        <w:jc w:val="both"/>
        <w:rPr>
          <w:b/>
        </w:rPr>
      </w:pPr>
      <w:r w:rsidRPr="00A94D58">
        <w:rPr>
          <w:b/>
        </w:rPr>
        <w:t>Основные критерии по выбору победителя:</w:t>
      </w:r>
    </w:p>
    <w:p w:rsidR="00A94D58" w:rsidRPr="00A94D58" w:rsidRDefault="00A94D58" w:rsidP="00394FCF">
      <w:pPr>
        <w:numPr>
          <w:ilvl w:val="0"/>
          <w:numId w:val="24"/>
        </w:numPr>
        <w:spacing w:line="288" w:lineRule="auto"/>
        <w:ind w:left="709" w:hanging="709"/>
        <w:jc w:val="both"/>
      </w:pPr>
      <w:r w:rsidRPr="00A94D58">
        <w:t>По</w:t>
      </w:r>
      <w:r w:rsidR="005B2DAD">
        <w:t>дтвержденный</w:t>
      </w:r>
      <w:r w:rsidRPr="00A94D58">
        <w:t xml:space="preserve"> опыт работы с энергетическими (генерирующими) компаниями.</w:t>
      </w:r>
    </w:p>
    <w:p w:rsidR="00A94D58" w:rsidRPr="00A94D58" w:rsidRDefault="005B2DAD" w:rsidP="00394FCF">
      <w:pPr>
        <w:numPr>
          <w:ilvl w:val="0"/>
          <w:numId w:val="24"/>
        </w:numPr>
        <w:spacing w:line="288" w:lineRule="auto"/>
        <w:ind w:left="709" w:hanging="709"/>
        <w:jc w:val="both"/>
      </w:pPr>
      <w:r>
        <w:t>Способность выполнить</w:t>
      </w:r>
      <w:r w:rsidR="00A94D58" w:rsidRPr="00A94D58">
        <w:t xml:space="preserve"> полн</w:t>
      </w:r>
      <w:r>
        <w:t>ый</w:t>
      </w:r>
      <w:r w:rsidR="00A94D58" w:rsidRPr="00A94D58">
        <w:t xml:space="preserve"> переч</w:t>
      </w:r>
      <w:r>
        <w:t>ень</w:t>
      </w:r>
      <w:r w:rsidR="00A94D58" w:rsidRPr="00A94D58">
        <w:t xml:space="preserve"> работ, указанн</w:t>
      </w:r>
      <w:r w:rsidR="00183120">
        <w:t>ых</w:t>
      </w:r>
      <w:r w:rsidR="00A94D58" w:rsidRPr="00A94D58">
        <w:t xml:space="preserve"> в техническом задании</w:t>
      </w:r>
      <w:r w:rsidR="00183120">
        <w:t>.</w:t>
      </w:r>
    </w:p>
    <w:p w:rsidR="00A94D58" w:rsidRPr="00A94D58" w:rsidRDefault="00705012" w:rsidP="00394FCF">
      <w:pPr>
        <w:numPr>
          <w:ilvl w:val="0"/>
          <w:numId w:val="24"/>
        </w:numPr>
        <w:spacing w:line="288" w:lineRule="auto"/>
        <w:ind w:left="709" w:hanging="709"/>
        <w:jc w:val="both"/>
      </w:pPr>
      <w:r>
        <w:t>Качество предложенной презентации/ портфолио</w:t>
      </w:r>
      <w:r w:rsidR="00A94D58" w:rsidRPr="00A94D58">
        <w:t>.</w:t>
      </w:r>
    </w:p>
    <w:p w:rsidR="00A94D58" w:rsidRPr="00A94D58" w:rsidRDefault="00A94D58" w:rsidP="00394FCF">
      <w:pPr>
        <w:numPr>
          <w:ilvl w:val="0"/>
          <w:numId w:val="24"/>
        </w:numPr>
        <w:spacing w:line="288" w:lineRule="auto"/>
        <w:ind w:left="709" w:hanging="709"/>
        <w:jc w:val="both"/>
      </w:pPr>
      <w:r w:rsidRPr="00A94D58">
        <w:t>Профессионализм персонала.</w:t>
      </w:r>
    </w:p>
    <w:p w:rsidR="00F162C9" w:rsidRDefault="00A94D58" w:rsidP="00F162C9">
      <w:pPr>
        <w:pStyle w:val="af"/>
        <w:numPr>
          <w:ilvl w:val="0"/>
          <w:numId w:val="24"/>
        </w:numPr>
        <w:spacing w:line="288" w:lineRule="auto"/>
        <w:ind w:left="709" w:hanging="709"/>
        <w:jc w:val="both"/>
      </w:pPr>
      <w:r w:rsidRPr="00A94D58">
        <w:t>Стоимость выполнения работ</w:t>
      </w:r>
      <w:r w:rsidR="00183120">
        <w:t>.</w:t>
      </w:r>
    </w:p>
    <w:p w:rsidR="00F162C9" w:rsidRPr="00DB7D5C" w:rsidRDefault="00DB7D5C" w:rsidP="00F162C9">
      <w:pPr>
        <w:pStyle w:val="af"/>
        <w:numPr>
          <w:ilvl w:val="0"/>
          <w:numId w:val="24"/>
        </w:numPr>
        <w:spacing w:line="288" w:lineRule="auto"/>
        <w:ind w:left="709" w:hanging="709"/>
        <w:jc w:val="both"/>
        <w:rPr>
          <w:b/>
          <w:u w:val="single"/>
        </w:rPr>
      </w:pPr>
      <w:r>
        <w:t>Качество творческого сценария</w:t>
      </w:r>
      <w:r w:rsidR="00F162C9" w:rsidRPr="00F162C9">
        <w:t xml:space="preserve"> рекламного ролика </w:t>
      </w:r>
      <w:r w:rsidR="00AC7C2D">
        <w:t>об ТГК-1 или о любой из станций ТГК-1</w:t>
      </w:r>
      <w:r>
        <w:t>.</w:t>
      </w:r>
    </w:p>
    <w:p w:rsidR="00A94D58" w:rsidRPr="00A94D58" w:rsidRDefault="00A94D58" w:rsidP="00394FCF">
      <w:pPr>
        <w:pStyle w:val="af"/>
        <w:numPr>
          <w:ilvl w:val="0"/>
          <w:numId w:val="24"/>
        </w:numPr>
        <w:spacing w:line="288" w:lineRule="auto"/>
        <w:ind w:left="709" w:hanging="709"/>
        <w:jc w:val="both"/>
      </w:pPr>
      <w:r w:rsidRPr="00A94D58">
        <w:t>Гарантийные обязательства.</w:t>
      </w:r>
    </w:p>
    <w:p w:rsidR="00C3701F" w:rsidRPr="00A94D58" w:rsidRDefault="00C3701F" w:rsidP="00DE5595">
      <w:pPr>
        <w:spacing w:line="288" w:lineRule="auto"/>
      </w:pPr>
    </w:p>
    <w:p w:rsidR="00C3701F" w:rsidRDefault="00C3701F" w:rsidP="00DE5595">
      <w:pPr>
        <w:spacing w:line="288" w:lineRule="auto"/>
      </w:pPr>
    </w:p>
    <w:sectPr w:rsidR="00C3701F" w:rsidSect="00BD0FC0">
      <w:footerReference w:type="default" r:id="rId10"/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3F8" w:rsidRDefault="00DD03F8" w:rsidP="00DD03F8">
      <w:r>
        <w:separator/>
      </w:r>
    </w:p>
  </w:endnote>
  <w:endnote w:type="continuationSeparator" w:id="0">
    <w:p w:rsidR="00DD03F8" w:rsidRDefault="00DD03F8" w:rsidP="00DD0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9298785"/>
      <w:docPartObj>
        <w:docPartGallery w:val="Page Numbers (Bottom of Page)"/>
        <w:docPartUnique/>
      </w:docPartObj>
    </w:sdtPr>
    <w:sdtEndPr/>
    <w:sdtContent>
      <w:p w:rsidR="00DD03F8" w:rsidRDefault="00DD03F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645">
          <w:rPr>
            <w:noProof/>
          </w:rPr>
          <w:t>1</w:t>
        </w:r>
        <w:r>
          <w:fldChar w:fldCharType="end"/>
        </w:r>
      </w:p>
    </w:sdtContent>
  </w:sdt>
  <w:p w:rsidR="00DD03F8" w:rsidRDefault="00DD03F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3F8" w:rsidRDefault="00DD03F8" w:rsidP="00DD03F8">
      <w:r>
        <w:separator/>
      </w:r>
    </w:p>
  </w:footnote>
  <w:footnote w:type="continuationSeparator" w:id="0">
    <w:p w:rsidR="00DD03F8" w:rsidRDefault="00DD03F8" w:rsidP="00DD0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">
    <w:nsid w:val="05042B44"/>
    <w:multiLevelType w:val="hybridMultilevel"/>
    <w:tmpl w:val="F27E6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322"/>
        </w:tabs>
        <w:ind w:left="322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7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D11116"/>
    <w:multiLevelType w:val="hybridMultilevel"/>
    <w:tmpl w:val="1E5ABC02"/>
    <w:lvl w:ilvl="0" w:tplc="077A58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CAB376">
      <w:numFmt w:val="none"/>
      <w:lvlText w:val=""/>
      <w:lvlJc w:val="left"/>
      <w:pPr>
        <w:tabs>
          <w:tab w:val="num" w:pos="360"/>
        </w:tabs>
      </w:pPr>
    </w:lvl>
    <w:lvl w:ilvl="2" w:tplc="32CC0B62">
      <w:numFmt w:val="none"/>
      <w:lvlText w:val=""/>
      <w:lvlJc w:val="left"/>
      <w:pPr>
        <w:tabs>
          <w:tab w:val="num" w:pos="360"/>
        </w:tabs>
      </w:pPr>
    </w:lvl>
    <w:lvl w:ilvl="3" w:tplc="E862970A">
      <w:numFmt w:val="none"/>
      <w:lvlText w:val=""/>
      <w:lvlJc w:val="left"/>
      <w:pPr>
        <w:tabs>
          <w:tab w:val="num" w:pos="360"/>
        </w:tabs>
      </w:pPr>
    </w:lvl>
    <w:lvl w:ilvl="4" w:tplc="D7A68B64">
      <w:numFmt w:val="none"/>
      <w:lvlText w:val=""/>
      <w:lvlJc w:val="left"/>
      <w:pPr>
        <w:tabs>
          <w:tab w:val="num" w:pos="360"/>
        </w:tabs>
      </w:pPr>
    </w:lvl>
    <w:lvl w:ilvl="5" w:tplc="FC88AC62">
      <w:numFmt w:val="none"/>
      <w:lvlText w:val=""/>
      <w:lvlJc w:val="left"/>
      <w:pPr>
        <w:tabs>
          <w:tab w:val="num" w:pos="360"/>
        </w:tabs>
      </w:pPr>
    </w:lvl>
    <w:lvl w:ilvl="6" w:tplc="D7E6203C">
      <w:numFmt w:val="none"/>
      <w:lvlText w:val=""/>
      <w:lvlJc w:val="left"/>
      <w:pPr>
        <w:tabs>
          <w:tab w:val="num" w:pos="360"/>
        </w:tabs>
      </w:pPr>
    </w:lvl>
    <w:lvl w:ilvl="7" w:tplc="FED25D22">
      <w:numFmt w:val="none"/>
      <w:lvlText w:val=""/>
      <w:lvlJc w:val="left"/>
      <w:pPr>
        <w:tabs>
          <w:tab w:val="num" w:pos="360"/>
        </w:tabs>
      </w:pPr>
    </w:lvl>
    <w:lvl w:ilvl="8" w:tplc="486CC46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F215220"/>
    <w:multiLevelType w:val="hybridMultilevel"/>
    <w:tmpl w:val="AB2EA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AF69B4"/>
    <w:multiLevelType w:val="hybridMultilevel"/>
    <w:tmpl w:val="E3C82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130E52"/>
    <w:multiLevelType w:val="hybridMultilevel"/>
    <w:tmpl w:val="802EECDC"/>
    <w:lvl w:ilvl="0" w:tplc="413640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447D24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6A9E9A6C">
      <w:numFmt w:val="none"/>
      <w:lvlText w:val=""/>
      <w:lvlJc w:val="left"/>
      <w:pPr>
        <w:tabs>
          <w:tab w:val="num" w:pos="360"/>
        </w:tabs>
      </w:pPr>
    </w:lvl>
    <w:lvl w:ilvl="3" w:tplc="9E0A8F30">
      <w:numFmt w:val="none"/>
      <w:lvlText w:val=""/>
      <w:lvlJc w:val="left"/>
      <w:pPr>
        <w:tabs>
          <w:tab w:val="num" w:pos="360"/>
        </w:tabs>
      </w:pPr>
    </w:lvl>
    <w:lvl w:ilvl="4" w:tplc="BB0C2F74">
      <w:numFmt w:val="none"/>
      <w:lvlText w:val=""/>
      <w:lvlJc w:val="left"/>
      <w:pPr>
        <w:tabs>
          <w:tab w:val="num" w:pos="360"/>
        </w:tabs>
      </w:pPr>
    </w:lvl>
    <w:lvl w:ilvl="5" w:tplc="BE461C40">
      <w:numFmt w:val="none"/>
      <w:lvlText w:val=""/>
      <w:lvlJc w:val="left"/>
      <w:pPr>
        <w:tabs>
          <w:tab w:val="num" w:pos="360"/>
        </w:tabs>
      </w:pPr>
    </w:lvl>
    <w:lvl w:ilvl="6" w:tplc="3BE66E48">
      <w:numFmt w:val="none"/>
      <w:lvlText w:val=""/>
      <w:lvlJc w:val="left"/>
      <w:pPr>
        <w:tabs>
          <w:tab w:val="num" w:pos="360"/>
        </w:tabs>
      </w:pPr>
    </w:lvl>
    <w:lvl w:ilvl="7" w:tplc="1C80D7D2">
      <w:numFmt w:val="none"/>
      <w:lvlText w:val=""/>
      <w:lvlJc w:val="left"/>
      <w:pPr>
        <w:tabs>
          <w:tab w:val="num" w:pos="360"/>
        </w:tabs>
      </w:pPr>
    </w:lvl>
    <w:lvl w:ilvl="8" w:tplc="50B0CE00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18">
    <w:nsid w:val="4EB95772"/>
    <w:multiLevelType w:val="hybridMultilevel"/>
    <w:tmpl w:val="CBCE2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>
    <w:nsid w:val="59694A03"/>
    <w:multiLevelType w:val="hybridMultilevel"/>
    <w:tmpl w:val="2932E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80734DD"/>
    <w:multiLevelType w:val="hybridMultilevel"/>
    <w:tmpl w:val="674E97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B502536"/>
    <w:multiLevelType w:val="hybridMultilevel"/>
    <w:tmpl w:val="987C68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173062A"/>
    <w:multiLevelType w:val="hybridMultilevel"/>
    <w:tmpl w:val="4AD40ABE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5">
    <w:nsid w:val="73386AFE"/>
    <w:multiLevelType w:val="hybridMultilevel"/>
    <w:tmpl w:val="D2348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8C1A6F"/>
    <w:multiLevelType w:val="hybridMultilevel"/>
    <w:tmpl w:val="0F7EC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8F18B9"/>
    <w:multiLevelType w:val="hybridMultilevel"/>
    <w:tmpl w:val="3B9C467C"/>
    <w:lvl w:ilvl="0" w:tplc="9E92ECB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D9D8E9C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0543AD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CD8CE0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28E37D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82095B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FAA502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09AAB4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D1C41E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73C52578"/>
    <w:multiLevelType w:val="hybridMultilevel"/>
    <w:tmpl w:val="AD04E076"/>
    <w:lvl w:ilvl="0" w:tplc="8276816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DB3545"/>
    <w:multiLevelType w:val="multilevel"/>
    <w:tmpl w:val="716EFA3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30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9"/>
  </w:num>
  <w:num w:numId="4">
    <w:abstractNumId w:val="5"/>
  </w:num>
  <w:num w:numId="5">
    <w:abstractNumId w:val="15"/>
  </w:num>
  <w:num w:numId="6">
    <w:abstractNumId w:val="21"/>
  </w:num>
  <w:num w:numId="7">
    <w:abstractNumId w:val="10"/>
  </w:num>
  <w:num w:numId="8">
    <w:abstractNumId w:val="7"/>
  </w:num>
  <w:num w:numId="9">
    <w:abstractNumId w:val="27"/>
  </w:num>
  <w:num w:numId="10">
    <w:abstractNumId w:val="0"/>
  </w:num>
  <w:num w:numId="11">
    <w:abstractNumId w:val="6"/>
  </w:num>
  <w:num w:numId="12">
    <w:abstractNumId w:val="11"/>
  </w:num>
  <w:num w:numId="13">
    <w:abstractNumId w:val="1"/>
  </w:num>
  <w:num w:numId="14">
    <w:abstractNumId w:val="30"/>
  </w:num>
  <w:num w:numId="15">
    <w:abstractNumId w:val="19"/>
  </w:num>
  <w:num w:numId="16">
    <w:abstractNumId w:val="16"/>
  </w:num>
  <w:num w:numId="17">
    <w:abstractNumId w:val="17"/>
  </w:num>
  <w:num w:numId="18">
    <w:abstractNumId w:val="3"/>
  </w:num>
  <w:num w:numId="19">
    <w:abstractNumId w:val="4"/>
  </w:num>
  <w:num w:numId="20">
    <w:abstractNumId w:val="22"/>
  </w:num>
  <w:num w:numId="21">
    <w:abstractNumId w:val="13"/>
  </w:num>
  <w:num w:numId="22">
    <w:abstractNumId w:val="12"/>
  </w:num>
  <w:num w:numId="23">
    <w:abstractNumId w:val="20"/>
  </w:num>
  <w:num w:numId="24">
    <w:abstractNumId w:val="2"/>
  </w:num>
  <w:num w:numId="25">
    <w:abstractNumId w:val="25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3"/>
  </w:num>
  <w:num w:numId="29">
    <w:abstractNumId w:val="26"/>
  </w:num>
  <w:num w:numId="30">
    <w:abstractNumId w:val="29"/>
  </w:num>
  <w:num w:numId="31">
    <w:abstractNumId w:val="18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972"/>
    <w:rsid w:val="00002AB7"/>
    <w:rsid w:val="00052305"/>
    <w:rsid w:val="000A0B8B"/>
    <w:rsid w:val="000F5958"/>
    <w:rsid w:val="00115AE7"/>
    <w:rsid w:val="00145F0F"/>
    <w:rsid w:val="00183120"/>
    <w:rsid w:val="001B311D"/>
    <w:rsid w:val="001C1FCB"/>
    <w:rsid w:val="001C2611"/>
    <w:rsid w:val="00213134"/>
    <w:rsid w:val="00225470"/>
    <w:rsid w:val="00226BD6"/>
    <w:rsid w:val="002701F3"/>
    <w:rsid w:val="00274AEB"/>
    <w:rsid w:val="002855D2"/>
    <w:rsid w:val="00295F29"/>
    <w:rsid w:val="002C1001"/>
    <w:rsid w:val="003014EA"/>
    <w:rsid w:val="003115D5"/>
    <w:rsid w:val="003138BD"/>
    <w:rsid w:val="00337B48"/>
    <w:rsid w:val="00344F16"/>
    <w:rsid w:val="0035347D"/>
    <w:rsid w:val="00392144"/>
    <w:rsid w:val="00394FCF"/>
    <w:rsid w:val="00401598"/>
    <w:rsid w:val="00425EC2"/>
    <w:rsid w:val="00427738"/>
    <w:rsid w:val="00427A1F"/>
    <w:rsid w:val="004B41B0"/>
    <w:rsid w:val="004F0E07"/>
    <w:rsid w:val="004F1F03"/>
    <w:rsid w:val="00505CC4"/>
    <w:rsid w:val="005317C5"/>
    <w:rsid w:val="00531CEA"/>
    <w:rsid w:val="005507B3"/>
    <w:rsid w:val="00565F1A"/>
    <w:rsid w:val="0057475E"/>
    <w:rsid w:val="005A404B"/>
    <w:rsid w:val="005B2DAD"/>
    <w:rsid w:val="005B2DDE"/>
    <w:rsid w:val="005C0997"/>
    <w:rsid w:val="00611B5F"/>
    <w:rsid w:val="006208AA"/>
    <w:rsid w:val="006530C8"/>
    <w:rsid w:val="006C194B"/>
    <w:rsid w:val="006D48EC"/>
    <w:rsid w:val="006D73CD"/>
    <w:rsid w:val="00705012"/>
    <w:rsid w:val="00751330"/>
    <w:rsid w:val="007555CE"/>
    <w:rsid w:val="007767CB"/>
    <w:rsid w:val="00776A9E"/>
    <w:rsid w:val="007E02B2"/>
    <w:rsid w:val="007E09E2"/>
    <w:rsid w:val="007E5BB7"/>
    <w:rsid w:val="00815C13"/>
    <w:rsid w:val="00861219"/>
    <w:rsid w:val="008B27F3"/>
    <w:rsid w:val="008B5BC5"/>
    <w:rsid w:val="008D287F"/>
    <w:rsid w:val="009122B1"/>
    <w:rsid w:val="00944548"/>
    <w:rsid w:val="009521EA"/>
    <w:rsid w:val="0098009A"/>
    <w:rsid w:val="00983C0C"/>
    <w:rsid w:val="009858C4"/>
    <w:rsid w:val="009F369F"/>
    <w:rsid w:val="00A146F3"/>
    <w:rsid w:val="00A279E8"/>
    <w:rsid w:val="00A3186E"/>
    <w:rsid w:val="00A5328A"/>
    <w:rsid w:val="00A94D58"/>
    <w:rsid w:val="00A96401"/>
    <w:rsid w:val="00AA0B4A"/>
    <w:rsid w:val="00AB30DA"/>
    <w:rsid w:val="00AC7C2D"/>
    <w:rsid w:val="00B40318"/>
    <w:rsid w:val="00B72CDD"/>
    <w:rsid w:val="00B85CC4"/>
    <w:rsid w:val="00BB17FC"/>
    <w:rsid w:val="00BD0FC0"/>
    <w:rsid w:val="00C2629C"/>
    <w:rsid w:val="00C3701F"/>
    <w:rsid w:val="00C53B69"/>
    <w:rsid w:val="00CF5972"/>
    <w:rsid w:val="00CF7F74"/>
    <w:rsid w:val="00D0419C"/>
    <w:rsid w:val="00D1622C"/>
    <w:rsid w:val="00D56645"/>
    <w:rsid w:val="00D60687"/>
    <w:rsid w:val="00DA5594"/>
    <w:rsid w:val="00DB7D5C"/>
    <w:rsid w:val="00DC2A93"/>
    <w:rsid w:val="00DC6D38"/>
    <w:rsid w:val="00DD03F8"/>
    <w:rsid w:val="00DD39F4"/>
    <w:rsid w:val="00DD55A9"/>
    <w:rsid w:val="00DE4886"/>
    <w:rsid w:val="00DE5595"/>
    <w:rsid w:val="00DF65EA"/>
    <w:rsid w:val="00DF6DA7"/>
    <w:rsid w:val="00E10B26"/>
    <w:rsid w:val="00E527E9"/>
    <w:rsid w:val="00E57FFB"/>
    <w:rsid w:val="00EA64F3"/>
    <w:rsid w:val="00EC2E1C"/>
    <w:rsid w:val="00EC6493"/>
    <w:rsid w:val="00F162C9"/>
    <w:rsid w:val="00F43476"/>
    <w:rsid w:val="00F43A79"/>
    <w:rsid w:val="00F43E6B"/>
    <w:rsid w:val="00F46FAC"/>
    <w:rsid w:val="00F73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0">
    <w:name w:val="heading 1"/>
    <w:basedOn w:val="a0"/>
    <w:next w:val="a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Pr>
      <w:rFonts w:ascii="Arial" w:hAnsi="Arial"/>
      <w:szCs w:val="20"/>
    </w:rPr>
  </w:style>
  <w:style w:type="paragraph" w:styleId="a4">
    <w:name w:val="Title"/>
    <w:basedOn w:val="a0"/>
    <w:qFormat/>
    <w:pPr>
      <w:jc w:val="center"/>
    </w:pPr>
    <w:rPr>
      <w:b/>
      <w:szCs w:val="20"/>
    </w:rPr>
  </w:style>
  <w:style w:type="paragraph" w:styleId="a5">
    <w:name w:val="Body Text"/>
    <w:basedOn w:val="a0"/>
    <w:pPr>
      <w:spacing w:after="120"/>
    </w:pPr>
  </w:style>
  <w:style w:type="paragraph" w:styleId="a6">
    <w:name w:val="Body Text Indent"/>
    <w:basedOn w:val="a0"/>
    <w:pPr>
      <w:ind w:left="720"/>
    </w:pPr>
    <w:rPr>
      <w:szCs w:val="20"/>
    </w:rPr>
  </w:style>
  <w:style w:type="paragraph" w:styleId="a7">
    <w:name w:val="List"/>
    <w:basedOn w:val="a0"/>
    <w:pPr>
      <w:ind w:left="283" w:hanging="283"/>
    </w:pPr>
    <w:rPr>
      <w:sz w:val="20"/>
      <w:szCs w:val="20"/>
    </w:rPr>
  </w:style>
  <w:style w:type="paragraph" w:styleId="a8">
    <w:name w:val="footer"/>
    <w:basedOn w:val="a0"/>
    <w:link w:val="a9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1"/>
  </w:style>
  <w:style w:type="paragraph" w:styleId="30">
    <w:name w:val="Body Text Indent 3"/>
    <w:basedOn w:val="a0"/>
    <w:pPr>
      <w:ind w:left="284"/>
    </w:pPr>
    <w:rPr>
      <w:szCs w:val="20"/>
    </w:rPr>
  </w:style>
  <w:style w:type="paragraph" w:styleId="31">
    <w:name w:val="Body Text 3"/>
    <w:basedOn w:val="a0"/>
    <w:pPr>
      <w:ind w:right="186"/>
    </w:pPr>
    <w:rPr>
      <w:szCs w:val="20"/>
    </w:rPr>
  </w:style>
  <w:style w:type="paragraph" w:styleId="ab">
    <w:name w:val="head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0"/>
    <w:link w:val="23"/>
    <w:pPr>
      <w:ind w:left="360"/>
      <w:jc w:val="center"/>
    </w:pPr>
    <w:rPr>
      <w:b/>
    </w:rPr>
  </w:style>
  <w:style w:type="paragraph" w:customStyle="1" w:styleId="a">
    <w:name w:val="Пункт Знак"/>
    <w:basedOn w:val="a0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0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pPr>
      <w:numPr>
        <w:numId w:val="16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character" w:customStyle="1" w:styleId="23">
    <w:name w:val="Основной текст с отступом 2 Знак"/>
    <w:link w:val="22"/>
    <w:rsid w:val="008D287F"/>
    <w:rPr>
      <w:b/>
      <w:sz w:val="24"/>
      <w:szCs w:val="24"/>
    </w:rPr>
  </w:style>
  <w:style w:type="paragraph" w:styleId="af">
    <w:name w:val="No Spacing"/>
    <w:uiPriority w:val="1"/>
    <w:qFormat/>
    <w:rsid w:val="008D287F"/>
    <w:rPr>
      <w:sz w:val="24"/>
      <w:szCs w:val="24"/>
    </w:rPr>
  </w:style>
  <w:style w:type="table" w:styleId="af0">
    <w:name w:val="Table Grid"/>
    <w:basedOn w:val="a2"/>
    <w:rsid w:val="002254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rsid w:val="00EC2E1C"/>
    <w:rPr>
      <w:sz w:val="16"/>
      <w:szCs w:val="16"/>
    </w:rPr>
  </w:style>
  <w:style w:type="paragraph" w:styleId="af2">
    <w:name w:val="annotation text"/>
    <w:basedOn w:val="a0"/>
    <w:link w:val="af3"/>
    <w:rsid w:val="00EC2E1C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EC2E1C"/>
  </w:style>
  <w:style w:type="paragraph" w:styleId="af4">
    <w:name w:val="annotation subject"/>
    <w:basedOn w:val="af2"/>
    <w:next w:val="af2"/>
    <w:link w:val="af5"/>
    <w:rsid w:val="00EC2E1C"/>
    <w:rPr>
      <w:b/>
      <w:bCs/>
    </w:rPr>
  </w:style>
  <w:style w:type="character" w:customStyle="1" w:styleId="af5">
    <w:name w:val="Тема примечания Знак"/>
    <w:link w:val="af4"/>
    <w:rsid w:val="00EC2E1C"/>
    <w:rPr>
      <w:b/>
      <w:bCs/>
    </w:rPr>
  </w:style>
  <w:style w:type="paragraph" w:styleId="af6">
    <w:name w:val="Balloon Text"/>
    <w:basedOn w:val="a0"/>
    <w:link w:val="af7"/>
    <w:rsid w:val="00EC2E1C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C2E1C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next w:val="af0"/>
    <w:uiPriority w:val="59"/>
    <w:rsid w:val="00A279E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Нижний колонтитул Знак"/>
    <w:basedOn w:val="a1"/>
    <w:link w:val="a8"/>
    <w:uiPriority w:val="99"/>
    <w:rsid w:val="00DD03F8"/>
  </w:style>
  <w:style w:type="character" w:customStyle="1" w:styleId="f">
    <w:name w:val="f"/>
    <w:basedOn w:val="a1"/>
    <w:rsid w:val="00DD39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0">
    <w:name w:val="heading 1"/>
    <w:basedOn w:val="a0"/>
    <w:next w:val="a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Pr>
      <w:rFonts w:ascii="Arial" w:hAnsi="Arial"/>
      <w:szCs w:val="20"/>
    </w:rPr>
  </w:style>
  <w:style w:type="paragraph" w:styleId="a4">
    <w:name w:val="Title"/>
    <w:basedOn w:val="a0"/>
    <w:qFormat/>
    <w:pPr>
      <w:jc w:val="center"/>
    </w:pPr>
    <w:rPr>
      <w:b/>
      <w:szCs w:val="20"/>
    </w:rPr>
  </w:style>
  <w:style w:type="paragraph" w:styleId="a5">
    <w:name w:val="Body Text"/>
    <w:basedOn w:val="a0"/>
    <w:pPr>
      <w:spacing w:after="120"/>
    </w:pPr>
  </w:style>
  <w:style w:type="paragraph" w:styleId="a6">
    <w:name w:val="Body Text Indent"/>
    <w:basedOn w:val="a0"/>
    <w:pPr>
      <w:ind w:left="720"/>
    </w:pPr>
    <w:rPr>
      <w:szCs w:val="20"/>
    </w:rPr>
  </w:style>
  <w:style w:type="paragraph" w:styleId="a7">
    <w:name w:val="List"/>
    <w:basedOn w:val="a0"/>
    <w:pPr>
      <w:ind w:left="283" w:hanging="283"/>
    </w:pPr>
    <w:rPr>
      <w:sz w:val="20"/>
      <w:szCs w:val="20"/>
    </w:rPr>
  </w:style>
  <w:style w:type="paragraph" w:styleId="a8">
    <w:name w:val="footer"/>
    <w:basedOn w:val="a0"/>
    <w:link w:val="a9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1"/>
  </w:style>
  <w:style w:type="paragraph" w:styleId="30">
    <w:name w:val="Body Text Indent 3"/>
    <w:basedOn w:val="a0"/>
    <w:pPr>
      <w:ind w:left="284"/>
    </w:pPr>
    <w:rPr>
      <w:szCs w:val="20"/>
    </w:rPr>
  </w:style>
  <w:style w:type="paragraph" w:styleId="31">
    <w:name w:val="Body Text 3"/>
    <w:basedOn w:val="a0"/>
    <w:pPr>
      <w:ind w:right="186"/>
    </w:pPr>
    <w:rPr>
      <w:szCs w:val="20"/>
    </w:rPr>
  </w:style>
  <w:style w:type="paragraph" w:styleId="ab">
    <w:name w:val="head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0"/>
    <w:link w:val="23"/>
    <w:pPr>
      <w:ind w:left="360"/>
      <w:jc w:val="center"/>
    </w:pPr>
    <w:rPr>
      <w:b/>
    </w:rPr>
  </w:style>
  <w:style w:type="paragraph" w:customStyle="1" w:styleId="a">
    <w:name w:val="Пункт Знак"/>
    <w:basedOn w:val="a0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0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pPr>
      <w:numPr>
        <w:numId w:val="16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character" w:customStyle="1" w:styleId="23">
    <w:name w:val="Основной текст с отступом 2 Знак"/>
    <w:link w:val="22"/>
    <w:rsid w:val="008D287F"/>
    <w:rPr>
      <w:b/>
      <w:sz w:val="24"/>
      <w:szCs w:val="24"/>
    </w:rPr>
  </w:style>
  <w:style w:type="paragraph" w:styleId="af">
    <w:name w:val="No Spacing"/>
    <w:uiPriority w:val="1"/>
    <w:qFormat/>
    <w:rsid w:val="008D287F"/>
    <w:rPr>
      <w:sz w:val="24"/>
      <w:szCs w:val="24"/>
    </w:rPr>
  </w:style>
  <w:style w:type="table" w:styleId="af0">
    <w:name w:val="Table Grid"/>
    <w:basedOn w:val="a2"/>
    <w:rsid w:val="002254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rsid w:val="00EC2E1C"/>
    <w:rPr>
      <w:sz w:val="16"/>
      <w:szCs w:val="16"/>
    </w:rPr>
  </w:style>
  <w:style w:type="paragraph" w:styleId="af2">
    <w:name w:val="annotation text"/>
    <w:basedOn w:val="a0"/>
    <w:link w:val="af3"/>
    <w:rsid w:val="00EC2E1C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EC2E1C"/>
  </w:style>
  <w:style w:type="paragraph" w:styleId="af4">
    <w:name w:val="annotation subject"/>
    <w:basedOn w:val="af2"/>
    <w:next w:val="af2"/>
    <w:link w:val="af5"/>
    <w:rsid w:val="00EC2E1C"/>
    <w:rPr>
      <w:b/>
      <w:bCs/>
    </w:rPr>
  </w:style>
  <w:style w:type="character" w:customStyle="1" w:styleId="af5">
    <w:name w:val="Тема примечания Знак"/>
    <w:link w:val="af4"/>
    <w:rsid w:val="00EC2E1C"/>
    <w:rPr>
      <w:b/>
      <w:bCs/>
    </w:rPr>
  </w:style>
  <w:style w:type="paragraph" w:styleId="af6">
    <w:name w:val="Balloon Text"/>
    <w:basedOn w:val="a0"/>
    <w:link w:val="af7"/>
    <w:rsid w:val="00EC2E1C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C2E1C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next w:val="af0"/>
    <w:uiPriority w:val="59"/>
    <w:rsid w:val="00A279E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Нижний колонтитул Знак"/>
    <w:basedOn w:val="a1"/>
    <w:link w:val="a8"/>
    <w:uiPriority w:val="99"/>
    <w:rsid w:val="00DD03F8"/>
  </w:style>
  <w:style w:type="character" w:customStyle="1" w:styleId="f">
    <w:name w:val="f"/>
    <w:basedOn w:val="a1"/>
    <w:rsid w:val="00DD3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02A11-A4F4-4A0D-8D1C-110D351ED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11</cp:revision>
  <cp:lastPrinted>2013-10-07T09:57:00Z</cp:lastPrinted>
  <dcterms:created xsi:type="dcterms:W3CDTF">2013-10-03T09:30:00Z</dcterms:created>
  <dcterms:modified xsi:type="dcterms:W3CDTF">2013-10-17T05:33:00Z</dcterms:modified>
</cp:coreProperties>
</file>